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5C" w:rsidRDefault="00B306DE" w:rsidP="00697A5C">
      <w:pPr>
        <w:widowControl/>
        <w:tabs>
          <w:tab w:val="left" w:pos="708"/>
        </w:tabs>
        <w:autoSpaceDE/>
        <w:spacing w:line="240" w:lineRule="auto"/>
        <w:jc w:val="center"/>
        <w:rPr>
          <w:rFonts w:ascii="Times New Roman" w:eastAsiaTheme="minorHAnsi" w:cstheme="minorBidi"/>
          <w:b/>
          <w:sz w:val="24"/>
          <w:szCs w:val="24"/>
          <w:lang w:eastAsia="en-US" w:bidi="ar-SA"/>
        </w:rPr>
      </w:pPr>
      <w:r>
        <w:rPr>
          <w:rFonts w:ascii="Times New Roman" w:eastAsiaTheme="minorHAnsi" w:cstheme="minorBidi"/>
          <w:b/>
          <w:sz w:val="24"/>
          <w:szCs w:val="24"/>
          <w:lang w:eastAsia="en-US" w:bidi="ar-SA"/>
        </w:rPr>
        <w:t xml:space="preserve">Публичный отчёт </w:t>
      </w:r>
      <w:r w:rsidR="00697A5C">
        <w:rPr>
          <w:rFonts w:ascii="Times New Roman" w:eastAsiaTheme="minorHAnsi" w:cstheme="minorBidi"/>
          <w:b/>
          <w:sz w:val="24"/>
          <w:szCs w:val="24"/>
          <w:lang w:eastAsia="en-US" w:bidi="ar-SA"/>
        </w:rPr>
        <w:t xml:space="preserve">по самообследованию </w:t>
      </w:r>
    </w:p>
    <w:p w:rsidR="00697A5C" w:rsidRDefault="00B331B4" w:rsidP="00697A5C">
      <w:pPr>
        <w:widowControl/>
        <w:tabs>
          <w:tab w:val="left" w:pos="708"/>
        </w:tabs>
        <w:autoSpaceDE/>
        <w:spacing w:line="240" w:lineRule="auto"/>
        <w:jc w:val="center"/>
        <w:rPr>
          <w:rFonts w:ascii="Times New Roman" w:eastAsiaTheme="minorHAnsi" w:cstheme="minorBidi"/>
          <w:b/>
          <w:sz w:val="24"/>
          <w:szCs w:val="24"/>
          <w:lang w:eastAsia="en-US" w:bidi="ar-SA"/>
        </w:rPr>
      </w:pPr>
      <w:r>
        <w:rPr>
          <w:rFonts w:ascii="Times New Roman" w:eastAsiaTheme="minorHAnsi" w:cstheme="minorBidi"/>
          <w:b/>
          <w:sz w:val="24"/>
          <w:szCs w:val="24"/>
          <w:lang w:eastAsia="en-US" w:bidi="ar-SA"/>
        </w:rPr>
        <w:t>МБОУ «СОШ № 15 пос. Штыково</w:t>
      </w:r>
      <w:r w:rsidR="00697A5C">
        <w:rPr>
          <w:rFonts w:ascii="Times New Roman" w:eastAsiaTheme="minorHAnsi" w:cstheme="minorBidi"/>
          <w:b/>
          <w:sz w:val="24"/>
          <w:szCs w:val="24"/>
          <w:lang w:eastAsia="en-US" w:bidi="ar-SA"/>
        </w:rPr>
        <w:t xml:space="preserve">» </w:t>
      </w:r>
    </w:p>
    <w:p w:rsidR="00697A5C" w:rsidRDefault="00697A5C" w:rsidP="00697A5C">
      <w:pPr>
        <w:widowControl/>
        <w:tabs>
          <w:tab w:val="left" w:pos="708"/>
        </w:tabs>
        <w:autoSpaceDE/>
        <w:spacing w:line="240" w:lineRule="auto"/>
        <w:jc w:val="center"/>
        <w:rPr>
          <w:rFonts w:ascii="Times New Roman" w:eastAsiaTheme="minorHAnsi" w:cstheme="minorBidi"/>
          <w:b/>
          <w:sz w:val="24"/>
          <w:szCs w:val="24"/>
          <w:lang w:eastAsia="en-US" w:bidi="ar-SA"/>
        </w:rPr>
      </w:pPr>
      <w:r>
        <w:rPr>
          <w:rFonts w:ascii="Times New Roman" w:eastAsiaTheme="minorHAnsi" w:cstheme="minorBidi"/>
          <w:b/>
          <w:sz w:val="24"/>
          <w:szCs w:val="24"/>
          <w:lang w:eastAsia="en-US" w:bidi="ar-SA"/>
        </w:rPr>
        <w:t>за 2018-2019 учебный год</w:t>
      </w:r>
    </w:p>
    <w:p w:rsidR="00220588" w:rsidRDefault="00220588" w:rsidP="00697A5C">
      <w:pPr>
        <w:widowControl/>
        <w:tabs>
          <w:tab w:val="left" w:pos="708"/>
        </w:tabs>
        <w:autoSpaceDE/>
        <w:spacing w:line="240" w:lineRule="auto"/>
        <w:jc w:val="center"/>
        <w:rPr>
          <w:rFonts w:ascii="Times New Roman" w:eastAsiaTheme="minorHAnsi" w:cstheme="minorBidi"/>
          <w:b/>
          <w:sz w:val="24"/>
          <w:szCs w:val="24"/>
          <w:lang w:eastAsia="en-US" w:bidi="ar-SA"/>
        </w:rPr>
      </w:pPr>
    </w:p>
    <w:p w:rsidR="00697A5C" w:rsidRDefault="00697A5C" w:rsidP="00697A5C">
      <w:pPr>
        <w:widowControl/>
        <w:tabs>
          <w:tab w:val="left" w:pos="708"/>
        </w:tabs>
        <w:autoSpaceDE/>
        <w:spacing w:line="240" w:lineRule="auto"/>
        <w:rPr>
          <w:rFonts w:ascii="Times New Roman" w:eastAsiaTheme="minorHAnsi" w:cstheme="minorBidi"/>
          <w:b/>
          <w:sz w:val="24"/>
          <w:szCs w:val="24"/>
          <w:lang w:eastAsia="en-US" w:bidi="ar-SA"/>
        </w:rPr>
      </w:pPr>
      <w:r>
        <w:rPr>
          <w:rFonts w:ascii="Times New Roman" w:eastAsiaTheme="minorHAnsi" w:cstheme="minorBidi"/>
          <w:b/>
          <w:sz w:val="24"/>
          <w:szCs w:val="24"/>
          <w:lang w:eastAsia="en-US" w:bidi="ar-SA"/>
        </w:rPr>
        <w:t xml:space="preserve">1. Цель и задачи школы на 2018-2019 учебный год: </w:t>
      </w:r>
    </w:p>
    <w:p w:rsidR="00697A5C" w:rsidRDefault="00697A5C" w:rsidP="00697A5C">
      <w:pPr>
        <w:widowControl/>
        <w:tabs>
          <w:tab w:val="left" w:pos="708"/>
        </w:tabs>
        <w:autoSpaceDE/>
        <w:spacing w:line="240" w:lineRule="auto"/>
        <w:jc w:val="center"/>
        <w:rPr>
          <w:rFonts w:ascii="Times New Roman" w:eastAsiaTheme="minorHAnsi" w:cstheme="minorBidi"/>
          <w:b/>
          <w:sz w:val="24"/>
          <w:szCs w:val="24"/>
          <w:lang w:eastAsia="en-US" w:bidi="ar-SA"/>
        </w:rPr>
      </w:pPr>
      <w:r>
        <w:rPr>
          <w:rFonts w:ascii="Times New Roman" w:eastAsiaTheme="minorHAnsi" w:cstheme="minorBidi"/>
          <w:b/>
          <w:sz w:val="24"/>
          <w:szCs w:val="24"/>
          <w:lang w:eastAsia="en-US" w:bidi="ar-SA"/>
        </w:rPr>
        <w:t>Перспективная цель школы:</w:t>
      </w:r>
    </w:p>
    <w:p w:rsidR="00697A5C" w:rsidRDefault="00697A5C" w:rsidP="00697A5C">
      <w:pPr>
        <w:widowControl/>
        <w:tabs>
          <w:tab w:val="left" w:pos="708"/>
        </w:tabs>
        <w:autoSpaceDE/>
        <w:spacing w:line="240" w:lineRule="auto"/>
        <w:jc w:val="both"/>
        <w:rPr>
          <w:rFonts w:ascii="Times New Roman"/>
          <w:sz w:val="24"/>
          <w:szCs w:val="24"/>
          <w:lang w:bidi="ar-SA"/>
        </w:rPr>
      </w:pPr>
      <w:r>
        <w:rPr>
          <w:rFonts w:ascii="Times New Roman"/>
          <w:sz w:val="24"/>
          <w:szCs w:val="24"/>
          <w:lang w:bidi="ar-SA"/>
        </w:rPr>
        <w:t>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w:t>
      </w:r>
    </w:p>
    <w:p w:rsidR="00220588" w:rsidRDefault="00220588" w:rsidP="00697A5C">
      <w:pPr>
        <w:widowControl/>
        <w:tabs>
          <w:tab w:val="left" w:pos="708"/>
        </w:tabs>
        <w:autoSpaceDE/>
        <w:spacing w:line="240" w:lineRule="auto"/>
        <w:jc w:val="both"/>
        <w:rPr>
          <w:rFonts w:ascii="Times New Roman"/>
          <w:sz w:val="24"/>
          <w:szCs w:val="24"/>
          <w:lang w:bidi="ar-SA"/>
        </w:rPr>
      </w:pPr>
    </w:p>
    <w:p w:rsidR="00697A5C" w:rsidRDefault="00697A5C" w:rsidP="00697A5C">
      <w:pPr>
        <w:widowControl/>
        <w:tabs>
          <w:tab w:val="left" w:pos="708"/>
        </w:tabs>
        <w:autoSpaceDE/>
        <w:spacing w:line="240" w:lineRule="auto"/>
        <w:rPr>
          <w:rFonts w:ascii="Times New Roman" w:eastAsiaTheme="minorHAnsi" w:cstheme="minorBidi"/>
          <w:b/>
          <w:i/>
          <w:sz w:val="24"/>
          <w:szCs w:val="24"/>
          <w:lang w:eastAsia="en-US" w:bidi="ar-SA"/>
        </w:rPr>
      </w:pPr>
      <w:r>
        <w:rPr>
          <w:rFonts w:ascii="Times New Roman" w:eastAsiaTheme="minorHAnsi" w:cstheme="minorBidi"/>
          <w:b/>
          <w:i/>
          <w:sz w:val="24"/>
          <w:szCs w:val="24"/>
          <w:lang w:eastAsia="en-US" w:bidi="ar-SA"/>
        </w:rPr>
        <w:t>Миссия школы: Научишься  учиться сегодня – добьёшься успеха завтра.</w:t>
      </w:r>
    </w:p>
    <w:p w:rsidR="00220588" w:rsidRDefault="00220588" w:rsidP="00697A5C">
      <w:pPr>
        <w:widowControl/>
        <w:tabs>
          <w:tab w:val="left" w:pos="708"/>
        </w:tabs>
        <w:autoSpaceDE/>
        <w:spacing w:line="240" w:lineRule="auto"/>
        <w:rPr>
          <w:rFonts w:ascii="Times New Roman" w:eastAsiaTheme="minorHAnsi" w:cstheme="minorBidi"/>
          <w:b/>
          <w:i/>
          <w:sz w:val="24"/>
          <w:szCs w:val="24"/>
          <w:lang w:eastAsia="en-US" w:bidi="ar-SA"/>
        </w:rPr>
      </w:pPr>
    </w:p>
    <w:p w:rsidR="00697A5C" w:rsidRDefault="00697A5C" w:rsidP="00220588">
      <w:pPr>
        <w:widowControl/>
        <w:tabs>
          <w:tab w:val="left" w:pos="708"/>
        </w:tabs>
        <w:autoSpaceDE/>
        <w:spacing w:line="276" w:lineRule="auto"/>
        <w:jc w:val="center"/>
        <w:rPr>
          <w:rFonts w:ascii="Times New Roman" w:eastAsiaTheme="minorHAnsi" w:cstheme="minorBidi"/>
          <w:b/>
          <w:sz w:val="24"/>
          <w:szCs w:val="24"/>
          <w:lang w:eastAsia="en-US" w:bidi="ar-SA"/>
        </w:rPr>
      </w:pPr>
      <w:r>
        <w:rPr>
          <w:rFonts w:ascii="Times New Roman" w:eastAsiaTheme="minorHAnsi" w:cstheme="minorBidi"/>
          <w:b/>
          <w:sz w:val="24"/>
          <w:szCs w:val="24"/>
          <w:lang w:eastAsia="en-US" w:bidi="ar-SA"/>
        </w:rPr>
        <w:t>Задачи на 2018-2019 учебный год</w:t>
      </w:r>
    </w:p>
    <w:p w:rsidR="00697A5C" w:rsidRDefault="00697A5C" w:rsidP="00220588">
      <w:pPr>
        <w:widowControl/>
        <w:tabs>
          <w:tab w:val="left" w:pos="708"/>
        </w:tabs>
        <w:autoSpaceDE/>
        <w:spacing w:line="276" w:lineRule="auto"/>
        <w:jc w:val="both"/>
        <w:rPr>
          <w:rFonts w:ascii="Times New Roman"/>
          <w:sz w:val="24"/>
          <w:szCs w:val="24"/>
          <w:lang w:bidi="ar-SA"/>
        </w:rPr>
      </w:pPr>
      <w:r>
        <w:rPr>
          <w:rFonts w:ascii="Times New Roman"/>
          <w:sz w:val="24"/>
          <w:szCs w:val="24"/>
          <w:lang w:bidi="ar-SA"/>
        </w:rPr>
        <w:t>1.Повышать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697A5C" w:rsidRDefault="00697A5C" w:rsidP="00220588">
      <w:pPr>
        <w:widowControl/>
        <w:tabs>
          <w:tab w:val="left" w:pos="708"/>
        </w:tabs>
        <w:autoSpaceDE/>
        <w:spacing w:line="276" w:lineRule="auto"/>
        <w:jc w:val="both"/>
        <w:rPr>
          <w:rFonts w:ascii="Times New Roman"/>
          <w:sz w:val="24"/>
          <w:szCs w:val="24"/>
          <w:lang w:bidi="ar-SA"/>
        </w:rPr>
      </w:pPr>
      <w:r>
        <w:rPr>
          <w:rFonts w:ascii="Times New Roman"/>
          <w:sz w:val="24"/>
          <w:szCs w:val="24"/>
          <w:lang w:bidi="ar-SA"/>
        </w:rPr>
        <w:t>2. Повышение качества образовательного процесса через:</w:t>
      </w:r>
    </w:p>
    <w:p w:rsidR="00697A5C" w:rsidRDefault="00697A5C" w:rsidP="00220588">
      <w:pPr>
        <w:widowControl/>
        <w:tabs>
          <w:tab w:val="left" w:pos="708"/>
        </w:tabs>
        <w:autoSpaceDE/>
        <w:spacing w:line="276" w:lineRule="auto"/>
        <w:jc w:val="both"/>
        <w:rPr>
          <w:rFonts w:ascii="Times New Roman"/>
          <w:sz w:val="24"/>
          <w:szCs w:val="24"/>
          <w:lang w:bidi="ar-SA"/>
        </w:rPr>
      </w:pPr>
      <w:r>
        <w:rPr>
          <w:rFonts w:ascii="Times New Roman"/>
          <w:sz w:val="24"/>
          <w:szCs w:val="24"/>
          <w:lang w:bidi="ar-SA"/>
        </w:rPr>
        <w:t>- осуществление компетентностного подхода в обучении и воспитании;</w:t>
      </w:r>
    </w:p>
    <w:p w:rsidR="00697A5C" w:rsidRDefault="00697A5C" w:rsidP="00220588">
      <w:pPr>
        <w:widowControl/>
        <w:tabs>
          <w:tab w:val="left" w:pos="708"/>
        </w:tabs>
        <w:autoSpaceDE/>
        <w:spacing w:line="276" w:lineRule="auto"/>
        <w:jc w:val="both"/>
        <w:rPr>
          <w:rFonts w:ascii="Times New Roman"/>
          <w:sz w:val="24"/>
          <w:szCs w:val="24"/>
          <w:lang w:bidi="ar-SA"/>
        </w:rPr>
      </w:pPr>
      <w:r>
        <w:rPr>
          <w:rFonts w:ascii="Times New Roman"/>
          <w:sz w:val="24"/>
          <w:szCs w:val="24"/>
          <w:lang w:bidi="ar-SA"/>
        </w:rPr>
        <w:t>- применение информационно-коммуникационных технологий в урочном процессе и внеурочной деятельности;</w:t>
      </w:r>
    </w:p>
    <w:p w:rsidR="00697A5C" w:rsidRDefault="00697A5C" w:rsidP="00220588">
      <w:pPr>
        <w:widowControl/>
        <w:tabs>
          <w:tab w:val="left" w:pos="708"/>
        </w:tabs>
        <w:autoSpaceDE/>
        <w:spacing w:line="276" w:lineRule="auto"/>
        <w:jc w:val="both"/>
        <w:rPr>
          <w:rFonts w:ascii="Times New Roman"/>
          <w:sz w:val="24"/>
          <w:szCs w:val="24"/>
          <w:lang w:bidi="ar-SA"/>
        </w:rPr>
      </w:pPr>
      <w:r>
        <w:rPr>
          <w:rFonts w:ascii="Times New Roman"/>
          <w:sz w:val="24"/>
          <w:szCs w:val="24"/>
          <w:lang w:bidi="ar-SA"/>
        </w:rPr>
        <w:t>- обеспечение усвоения обучающимися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rsidR="00697A5C" w:rsidRDefault="00697A5C" w:rsidP="00220588">
      <w:pPr>
        <w:widowControl/>
        <w:tabs>
          <w:tab w:val="left" w:pos="708"/>
        </w:tabs>
        <w:autoSpaceDE/>
        <w:spacing w:line="276" w:lineRule="auto"/>
        <w:jc w:val="both"/>
        <w:rPr>
          <w:rFonts w:ascii="Times New Roman"/>
          <w:sz w:val="24"/>
          <w:szCs w:val="24"/>
          <w:lang w:bidi="ar-SA"/>
        </w:rPr>
      </w:pPr>
      <w:r>
        <w:rPr>
          <w:rFonts w:ascii="Times New Roman"/>
          <w:sz w:val="24"/>
          <w:szCs w:val="24"/>
          <w:lang w:bidi="ar-SA"/>
        </w:rPr>
        <w:t>- работу с обучающимися по подготовке к сдаче выпускных экзаменов в формате ГИА;</w:t>
      </w:r>
    </w:p>
    <w:p w:rsidR="00697A5C" w:rsidRDefault="00697A5C" w:rsidP="00220588">
      <w:pPr>
        <w:widowControl/>
        <w:tabs>
          <w:tab w:val="left" w:pos="708"/>
        </w:tabs>
        <w:autoSpaceDE/>
        <w:spacing w:line="276" w:lineRule="auto"/>
        <w:jc w:val="both"/>
        <w:rPr>
          <w:rFonts w:ascii="Times New Roman"/>
          <w:sz w:val="24"/>
          <w:szCs w:val="24"/>
          <w:lang w:bidi="ar-SA"/>
        </w:rPr>
      </w:pPr>
      <w:r>
        <w:rPr>
          <w:rFonts w:ascii="Times New Roman"/>
          <w:sz w:val="24"/>
          <w:szCs w:val="24"/>
          <w:lang w:bidi="ar-SA"/>
        </w:rPr>
        <w:t>- формирование положительной мотивации обучающихся к учебной деятельности;</w:t>
      </w:r>
    </w:p>
    <w:p w:rsidR="00697A5C" w:rsidRDefault="00697A5C" w:rsidP="00220588">
      <w:pPr>
        <w:widowControl/>
        <w:tabs>
          <w:tab w:val="left" w:pos="708"/>
        </w:tabs>
        <w:autoSpaceDE/>
        <w:spacing w:line="276" w:lineRule="auto"/>
        <w:jc w:val="both"/>
        <w:rPr>
          <w:rFonts w:ascii="Times New Roman"/>
          <w:sz w:val="24"/>
          <w:szCs w:val="24"/>
          <w:lang w:bidi="ar-SA"/>
        </w:rPr>
      </w:pPr>
      <w:r>
        <w:rPr>
          <w:rFonts w:ascii="Times New Roman"/>
          <w:sz w:val="24"/>
          <w:szCs w:val="24"/>
          <w:lang w:bidi="ar-SA"/>
        </w:rPr>
        <w:t>- обеспечение социально-педагогических отношений, сохраняющих физическое, психическое и социальное здоровье обучающихся;</w:t>
      </w:r>
    </w:p>
    <w:p w:rsidR="00697A5C" w:rsidRDefault="00697A5C" w:rsidP="00220588">
      <w:pPr>
        <w:widowControl/>
        <w:tabs>
          <w:tab w:val="left" w:pos="708"/>
        </w:tabs>
        <w:autoSpaceDE/>
        <w:spacing w:line="276" w:lineRule="auto"/>
        <w:jc w:val="both"/>
        <w:rPr>
          <w:rFonts w:ascii="Times New Roman"/>
          <w:sz w:val="24"/>
          <w:szCs w:val="24"/>
          <w:lang w:bidi="ar-SA"/>
        </w:rPr>
      </w:pPr>
      <w:r>
        <w:rPr>
          <w:rFonts w:ascii="Times New Roman"/>
          <w:sz w:val="24"/>
          <w:szCs w:val="24"/>
          <w:lang w:bidi="ar-SA"/>
        </w:rPr>
        <w:t>- осуществления процедуры оценки на основании показателей эффективности деятельности образовательного учреждения, показателей эффективности деятельности педагогических работников</w:t>
      </w:r>
    </w:p>
    <w:p w:rsidR="00697A5C" w:rsidRDefault="00697A5C" w:rsidP="00220588">
      <w:pPr>
        <w:widowControl/>
        <w:tabs>
          <w:tab w:val="left" w:pos="708"/>
        </w:tabs>
        <w:autoSpaceDE/>
        <w:spacing w:line="276" w:lineRule="auto"/>
        <w:jc w:val="both"/>
        <w:rPr>
          <w:rFonts w:ascii="Times New Roman"/>
          <w:sz w:val="24"/>
          <w:szCs w:val="24"/>
          <w:lang w:bidi="ar-SA"/>
        </w:rPr>
      </w:pPr>
      <w:r>
        <w:rPr>
          <w:rFonts w:ascii="Times New Roman"/>
          <w:sz w:val="24"/>
          <w:szCs w:val="24"/>
          <w:lang w:bidi="ar-SA"/>
        </w:rPr>
        <w:t>3. Продолжить создавать условия для успешного перехода на ФГОС второго поколения.</w:t>
      </w:r>
    </w:p>
    <w:p w:rsidR="00697A5C" w:rsidRDefault="00697A5C" w:rsidP="00220588">
      <w:pPr>
        <w:widowControl/>
        <w:tabs>
          <w:tab w:val="left" w:pos="708"/>
        </w:tabs>
        <w:autoSpaceDE/>
        <w:spacing w:line="276" w:lineRule="auto"/>
        <w:jc w:val="both"/>
        <w:rPr>
          <w:rFonts w:ascii="Times New Roman"/>
          <w:sz w:val="24"/>
          <w:szCs w:val="24"/>
          <w:lang w:bidi="ar-SA"/>
        </w:rPr>
      </w:pPr>
      <w:r>
        <w:rPr>
          <w:rFonts w:ascii="Times New Roman"/>
          <w:sz w:val="24"/>
          <w:szCs w:val="24"/>
          <w:lang w:bidi="ar-SA"/>
        </w:rPr>
        <w:t>4.Формировать мотивационную среду к здоровому образу жизни у педагогов, учащихся и родителей.</w:t>
      </w:r>
    </w:p>
    <w:p w:rsidR="00697A5C" w:rsidRDefault="00697A5C" w:rsidP="00220588">
      <w:pPr>
        <w:widowControl/>
        <w:tabs>
          <w:tab w:val="left" w:pos="708"/>
        </w:tabs>
        <w:autoSpaceDE/>
        <w:spacing w:line="276" w:lineRule="auto"/>
        <w:jc w:val="both"/>
        <w:rPr>
          <w:rFonts w:ascii="Times New Roman"/>
          <w:sz w:val="24"/>
          <w:szCs w:val="24"/>
          <w:lang w:bidi="ar-SA"/>
        </w:rPr>
      </w:pPr>
      <w:r>
        <w:rPr>
          <w:rFonts w:ascii="Times New Roman"/>
          <w:sz w:val="24"/>
          <w:szCs w:val="24"/>
          <w:lang w:bidi="ar-SA"/>
        </w:rPr>
        <w:t>5.Создать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rsidR="00697A5C" w:rsidRDefault="00697A5C" w:rsidP="00220588">
      <w:pPr>
        <w:widowControl/>
        <w:tabs>
          <w:tab w:val="left" w:pos="708"/>
        </w:tabs>
        <w:autoSpaceDE/>
        <w:spacing w:line="276" w:lineRule="auto"/>
        <w:jc w:val="both"/>
        <w:rPr>
          <w:rFonts w:ascii="Times New Roman"/>
          <w:sz w:val="24"/>
          <w:szCs w:val="24"/>
          <w:lang w:bidi="ar-SA"/>
        </w:rPr>
      </w:pPr>
      <w:r>
        <w:rPr>
          <w:rFonts w:ascii="Times New Roman"/>
          <w:sz w:val="24"/>
          <w:szCs w:val="24"/>
          <w:lang w:bidi="ar-SA"/>
        </w:rPr>
        <w:t>6.Приведение материально-технического обеспечения образовательного процесса в соответствие с современными требованиями.</w:t>
      </w:r>
    </w:p>
    <w:p w:rsidR="00220588" w:rsidRDefault="00220588" w:rsidP="00697A5C">
      <w:pPr>
        <w:widowControl/>
        <w:tabs>
          <w:tab w:val="left" w:pos="708"/>
        </w:tabs>
        <w:autoSpaceDE/>
        <w:spacing w:line="240" w:lineRule="auto"/>
        <w:jc w:val="both"/>
        <w:rPr>
          <w:rFonts w:ascii="Times New Roman"/>
          <w:sz w:val="24"/>
          <w:szCs w:val="24"/>
          <w:lang w:bidi="ar-SA"/>
        </w:rPr>
      </w:pPr>
    </w:p>
    <w:p w:rsidR="00697A5C" w:rsidRPr="003930D5" w:rsidRDefault="00697A5C" w:rsidP="00697A5C">
      <w:pPr>
        <w:widowControl/>
        <w:tabs>
          <w:tab w:val="left" w:pos="708"/>
        </w:tabs>
        <w:autoSpaceDE/>
        <w:spacing w:line="240" w:lineRule="auto"/>
        <w:rPr>
          <w:rFonts w:ascii="Times New Roman" w:eastAsiaTheme="minorHAnsi" w:cstheme="minorBidi"/>
          <w:b/>
          <w:sz w:val="24"/>
          <w:szCs w:val="24"/>
          <w:lang w:eastAsia="en-US" w:bidi="ar-SA"/>
        </w:rPr>
      </w:pPr>
      <w:r w:rsidRPr="003930D5">
        <w:rPr>
          <w:rFonts w:ascii="Times New Roman" w:eastAsiaTheme="minorHAnsi" w:cstheme="minorBidi"/>
          <w:b/>
          <w:sz w:val="24"/>
          <w:szCs w:val="24"/>
          <w:lang w:eastAsia="en-US" w:bidi="ar-SA"/>
        </w:rPr>
        <w:t>2. Наполняемость школы и контингент учащихся</w:t>
      </w:r>
    </w:p>
    <w:p w:rsidR="00697A5C" w:rsidRDefault="003930D5" w:rsidP="00220588">
      <w:pPr>
        <w:widowControl/>
        <w:tabs>
          <w:tab w:val="left" w:pos="708"/>
        </w:tabs>
        <w:autoSpaceDE/>
        <w:spacing w:line="276" w:lineRule="auto"/>
        <w:jc w:val="both"/>
        <w:rPr>
          <w:rFonts w:ascii="Times New Roman" w:eastAsiaTheme="minorHAnsi" w:cstheme="minorBidi"/>
          <w:sz w:val="24"/>
          <w:szCs w:val="24"/>
          <w:lang w:eastAsia="en-US" w:bidi="ar-SA"/>
        </w:rPr>
      </w:pPr>
      <w:r>
        <w:rPr>
          <w:rFonts w:ascii="Times New Roman" w:eastAsiaTheme="minorHAnsi" w:cstheme="minorBidi"/>
          <w:sz w:val="24"/>
          <w:szCs w:val="24"/>
          <w:lang w:eastAsia="en-US" w:bidi="ar-SA"/>
        </w:rPr>
        <w:t>На</w:t>
      </w:r>
      <w:r w:rsidR="00697A5C">
        <w:rPr>
          <w:rFonts w:ascii="Times New Roman" w:eastAsiaTheme="minorHAnsi" w:cstheme="minorBidi"/>
          <w:sz w:val="24"/>
          <w:szCs w:val="24"/>
          <w:lang w:eastAsia="en-US" w:bidi="ar-SA"/>
        </w:rPr>
        <w:t xml:space="preserve"> начало  учебного  года  колич</w:t>
      </w:r>
      <w:r w:rsidR="003E3DD7">
        <w:rPr>
          <w:rFonts w:ascii="Times New Roman" w:eastAsiaTheme="minorHAnsi" w:cstheme="minorBidi"/>
          <w:sz w:val="24"/>
          <w:szCs w:val="24"/>
          <w:lang w:eastAsia="en-US" w:bidi="ar-SA"/>
        </w:rPr>
        <w:t>ество  учащихся  составляло  184  (12</w:t>
      </w:r>
      <w:r w:rsidR="00697A5C">
        <w:rPr>
          <w:rFonts w:ascii="Times New Roman" w:eastAsiaTheme="minorHAnsi" w:cstheme="minorBidi"/>
          <w:sz w:val="24"/>
          <w:szCs w:val="24"/>
          <w:lang w:eastAsia="en-US" w:bidi="ar-SA"/>
        </w:rPr>
        <w:t xml:space="preserve">  классов:  в </w:t>
      </w:r>
      <w:r w:rsidR="003E3DD7">
        <w:rPr>
          <w:rFonts w:ascii="Times New Roman" w:eastAsiaTheme="minorHAnsi" w:cstheme="minorBidi"/>
          <w:sz w:val="24"/>
          <w:szCs w:val="24"/>
          <w:lang w:eastAsia="en-US" w:bidi="ar-SA"/>
        </w:rPr>
        <w:t xml:space="preserve"> начальное общее  образование  5</w:t>
      </w:r>
      <w:r w:rsidR="00697A5C">
        <w:rPr>
          <w:rFonts w:ascii="Times New Roman" w:eastAsiaTheme="minorHAnsi" w:cstheme="minorBidi"/>
          <w:sz w:val="24"/>
          <w:szCs w:val="24"/>
          <w:lang w:eastAsia="en-US" w:bidi="ar-SA"/>
        </w:rPr>
        <w:t xml:space="preserve">  классов  –  74  учащихся;    основное  общее </w:t>
      </w:r>
      <w:r w:rsidR="003E3DD7">
        <w:rPr>
          <w:rFonts w:ascii="Times New Roman" w:eastAsiaTheme="minorHAnsi" w:cstheme="minorBidi"/>
          <w:sz w:val="24"/>
          <w:szCs w:val="24"/>
          <w:lang w:eastAsia="en-US" w:bidi="ar-SA"/>
        </w:rPr>
        <w:t xml:space="preserve"> образование  5  классов  –  76 </w:t>
      </w:r>
      <w:r w:rsidR="00697A5C">
        <w:rPr>
          <w:rFonts w:ascii="Times New Roman" w:eastAsiaTheme="minorHAnsi" w:cstheme="minorBidi"/>
          <w:sz w:val="24"/>
          <w:szCs w:val="24"/>
          <w:lang w:eastAsia="en-US" w:bidi="ar-SA"/>
        </w:rPr>
        <w:t>учащихся;  среднее  обще</w:t>
      </w:r>
      <w:r w:rsidR="003E3DD7">
        <w:rPr>
          <w:rFonts w:ascii="Times New Roman" w:eastAsiaTheme="minorHAnsi" w:cstheme="minorBidi"/>
          <w:sz w:val="24"/>
          <w:szCs w:val="24"/>
          <w:lang w:eastAsia="en-US" w:bidi="ar-SA"/>
        </w:rPr>
        <w:t>е  образование  2  класса  –  19</w:t>
      </w:r>
      <w:r w:rsidR="00697A5C">
        <w:rPr>
          <w:rFonts w:ascii="Times New Roman" w:eastAsiaTheme="minorHAnsi" w:cstheme="minorBidi"/>
          <w:sz w:val="24"/>
          <w:szCs w:val="24"/>
          <w:lang w:eastAsia="en-US" w:bidi="ar-SA"/>
        </w:rPr>
        <w:t xml:space="preserve"> у</w:t>
      </w:r>
      <w:r w:rsidR="003E3DD7">
        <w:rPr>
          <w:rFonts w:ascii="Times New Roman" w:eastAsiaTheme="minorHAnsi" w:cstheme="minorBidi"/>
          <w:sz w:val="24"/>
          <w:szCs w:val="24"/>
          <w:lang w:eastAsia="en-US" w:bidi="ar-SA"/>
        </w:rPr>
        <w:t>чащихся;    на  конец  года  177</w:t>
      </w:r>
      <w:r w:rsidR="00697A5C">
        <w:rPr>
          <w:rFonts w:ascii="Times New Roman" w:eastAsiaTheme="minorHAnsi" w:cstheme="minorBidi"/>
          <w:sz w:val="24"/>
          <w:szCs w:val="24"/>
          <w:lang w:eastAsia="en-US" w:bidi="ar-SA"/>
        </w:rPr>
        <w:t xml:space="preserve">  учащихся.</w:t>
      </w:r>
    </w:p>
    <w:p w:rsidR="00697A5C" w:rsidRDefault="00697A5C" w:rsidP="00220588">
      <w:pPr>
        <w:widowControl/>
        <w:tabs>
          <w:tab w:val="left" w:pos="708"/>
        </w:tabs>
        <w:autoSpaceDE/>
        <w:spacing w:line="276" w:lineRule="auto"/>
        <w:jc w:val="both"/>
        <w:rPr>
          <w:rFonts w:ascii="Times New Roman" w:eastAsiaTheme="minorHAnsi" w:cstheme="minorBidi"/>
          <w:sz w:val="24"/>
          <w:szCs w:val="24"/>
          <w:lang w:eastAsia="en-US" w:bidi="ar-SA"/>
        </w:rPr>
      </w:pPr>
      <w:r>
        <w:rPr>
          <w:rFonts w:ascii="Times New Roman" w:eastAsiaTheme="minorHAnsi" w:cstheme="minorBidi"/>
          <w:sz w:val="24"/>
          <w:szCs w:val="24"/>
          <w:lang w:eastAsia="en-US" w:bidi="ar-SA"/>
        </w:rPr>
        <w:t>9 класс зако</w:t>
      </w:r>
      <w:r w:rsidR="003E3DD7">
        <w:rPr>
          <w:rFonts w:ascii="Times New Roman" w:eastAsiaTheme="minorHAnsi" w:cstheme="minorBidi"/>
          <w:sz w:val="24"/>
          <w:szCs w:val="24"/>
          <w:lang w:eastAsia="en-US" w:bidi="ar-SA"/>
        </w:rPr>
        <w:t>нчили и получили аттестаты – 16</w:t>
      </w:r>
      <w:r w:rsidR="003930D5">
        <w:rPr>
          <w:rFonts w:ascii="Times New Roman" w:eastAsiaTheme="minorHAnsi" w:cstheme="minorBidi"/>
          <w:sz w:val="24"/>
          <w:szCs w:val="24"/>
          <w:lang w:eastAsia="en-US" w:bidi="ar-SA"/>
        </w:rPr>
        <w:t xml:space="preserve"> учащихся, один аттестат</w:t>
      </w:r>
      <w:r>
        <w:rPr>
          <w:rFonts w:ascii="Times New Roman" w:eastAsiaTheme="minorHAnsi" w:cstheme="minorBidi"/>
          <w:sz w:val="24"/>
          <w:szCs w:val="24"/>
          <w:lang w:eastAsia="en-US" w:bidi="ar-SA"/>
        </w:rPr>
        <w:t xml:space="preserve"> особого образца</w:t>
      </w:r>
      <w:r w:rsidR="003930D5">
        <w:rPr>
          <w:rFonts w:ascii="Times New Roman" w:eastAsiaTheme="minorHAnsi" w:cstheme="minorBidi"/>
          <w:sz w:val="24"/>
          <w:szCs w:val="24"/>
          <w:lang w:eastAsia="en-US" w:bidi="ar-SA"/>
        </w:rPr>
        <w:t xml:space="preserve"> (Сидорович В,)</w:t>
      </w:r>
      <w:r>
        <w:rPr>
          <w:rFonts w:ascii="Times New Roman" w:eastAsiaTheme="minorHAnsi" w:cstheme="minorBidi"/>
          <w:sz w:val="24"/>
          <w:szCs w:val="24"/>
          <w:lang w:eastAsia="en-US" w:bidi="ar-SA"/>
        </w:rPr>
        <w:t>, 11 класс зак</w:t>
      </w:r>
      <w:r w:rsidR="003E3DD7">
        <w:rPr>
          <w:rFonts w:ascii="Times New Roman" w:eastAsiaTheme="minorHAnsi" w:cstheme="minorBidi"/>
          <w:sz w:val="24"/>
          <w:szCs w:val="24"/>
          <w:lang w:eastAsia="en-US" w:bidi="ar-SA"/>
        </w:rPr>
        <w:t>ончили и получили аттестаты – 6</w:t>
      </w:r>
      <w:r w:rsidR="003930D5">
        <w:rPr>
          <w:rFonts w:ascii="Times New Roman" w:eastAsiaTheme="minorHAnsi" w:cstheme="minorBidi"/>
          <w:sz w:val="24"/>
          <w:szCs w:val="24"/>
          <w:lang w:eastAsia="en-US" w:bidi="ar-SA"/>
        </w:rPr>
        <w:t xml:space="preserve"> выпускников, один аттест</w:t>
      </w:r>
      <w:r w:rsidR="00220588">
        <w:rPr>
          <w:rFonts w:ascii="Times New Roman" w:eastAsiaTheme="minorHAnsi" w:cstheme="minorBidi"/>
          <w:sz w:val="24"/>
          <w:szCs w:val="24"/>
          <w:lang w:eastAsia="en-US" w:bidi="ar-SA"/>
        </w:rPr>
        <w:t>ат особого образца и медаль «За о</w:t>
      </w:r>
      <w:r w:rsidR="003930D5">
        <w:rPr>
          <w:rFonts w:ascii="Times New Roman" w:eastAsiaTheme="minorHAnsi" w:cstheme="minorBidi"/>
          <w:sz w:val="24"/>
          <w:szCs w:val="24"/>
          <w:lang w:eastAsia="en-US" w:bidi="ar-SA"/>
        </w:rPr>
        <w:t>собые успехи в учении»</w:t>
      </w:r>
      <w:r w:rsidR="00220588">
        <w:rPr>
          <w:rFonts w:ascii="Times New Roman" w:eastAsiaTheme="minorHAnsi" w:cstheme="minorBidi"/>
          <w:sz w:val="24"/>
          <w:szCs w:val="24"/>
          <w:lang w:eastAsia="en-US" w:bidi="ar-SA"/>
        </w:rPr>
        <w:t xml:space="preserve"> (Плешканёва Е.)</w:t>
      </w:r>
    </w:p>
    <w:p w:rsidR="00220588" w:rsidRDefault="00220588" w:rsidP="003930D5">
      <w:pPr>
        <w:widowControl/>
        <w:tabs>
          <w:tab w:val="left" w:pos="708"/>
        </w:tabs>
        <w:autoSpaceDE/>
        <w:spacing w:line="240" w:lineRule="auto"/>
        <w:jc w:val="both"/>
        <w:rPr>
          <w:rFonts w:ascii="Times New Roman" w:eastAsiaTheme="minorHAnsi" w:cstheme="minorBidi"/>
          <w:sz w:val="24"/>
          <w:szCs w:val="24"/>
          <w:lang w:eastAsia="en-US" w:bidi="ar-SA"/>
        </w:rPr>
      </w:pPr>
    </w:p>
    <w:p w:rsidR="00220588" w:rsidRDefault="00220588" w:rsidP="00220588">
      <w:pPr>
        <w:widowControl/>
        <w:tabs>
          <w:tab w:val="left" w:pos="708"/>
        </w:tabs>
        <w:autoSpaceDE/>
        <w:spacing w:line="240" w:lineRule="auto"/>
        <w:jc w:val="center"/>
        <w:rPr>
          <w:rFonts w:ascii="Times New Roman" w:eastAsiaTheme="minorHAnsi" w:cstheme="minorBidi"/>
          <w:b/>
          <w:i/>
          <w:sz w:val="24"/>
          <w:szCs w:val="24"/>
          <w:lang w:eastAsia="en-US" w:bidi="ar-SA"/>
        </w:rPr>
      </w:pPr>
    </w:p>
    <w:p w:rsidR="00220588" w:rsidRDefault="00220588" w:rsidP="00220588">
      <w:pPr>
        <w:widowControl/>
        <w:tabs>
          <w:tab w:val="left" w:pos="708"/>
        </w:tabs>
        <w:autoSpaceDE/>
        <w:spacing w:line="240" w:lineRule="auto"/>
        <w:jc w:val="center"/>
        <w:rPr>
          <w:rFonts w:ascii="Times New Roman" w:eastAsiaTheme="minorHAnsi" w:cstheme="minorBidi"/>
          <w:b/>
          <w:i/>
          <w:sz w:val="24"/>
          <w:szCs w:val="24"/>
          <w:lang w:eastAsia="en-US" w:bidi="ar-SA"/>
        </w:rPr>
      </w:pPr>
    </w:p>
    <w:p w:rsidR="00697A5C" w:rsidRPr="00220588" w:rsidRDefault="00697A5C" w:rsidP="00220588">
      <w:pPr>
        <w:widowControl/>
        <w:tabs>
          <w:tab w:val="left" w:pos="708"/>
        </w:tabs>
        <w:autoSpaceDE/>
        <w:spacing w:line="240" w:lineRule="auto"/>
        <w:jc w:val="center"/>
        <w:rPr>
          <w:rFonts w:ascii="Times New Roman" w:eastAsiaTheme="minorHAnsi" w:cstheme="minorBidi"/>
          <w:b/>
          <w:i/>
          <w:sz w:val="24"/>
          <w:szCs w:val="24"/>
          <w:lang w:eastAsia="en-US" w:bidi="ar-SA"/>
        </w:rPr>
      </w:pPr>
      <w:r w:rsidRPr="00220588">
        <w:rPr>
          <w:rFonts w:ascii="Times New Roman" w:eastAsiaTheme="minorHAnsi" w:cstheme="minorBidi"/>
          <w:b/>
          <w:i/>
          <w:sz w:val="24"/>
          <w:szCs w:val="24"/>
          <w:lang w:eastAsia="en-US" w:bidi="ar-SA"/>
        </w:rPr>
        <w:lastRenderedPageBreak/>
        <w:t>Динамика изменения состава у</w:t>
      </w:r>
      <w:r w:rsidR="00E540DD" w:rsidRPr="00220588">
        <w:rPr>
          <w:rFonts w:ascii="Times New Roman" w:eastAsiaTheme="minorHAnsi" w:cstheme="minorBidi"/>
          <w:b/>
          <w:i/>
          <w:sz w:val="24"/>
          <w:szCs w:val="24"/>
          <w:lang w:eastAsia="en-US" w:bidi="ar-SA"/>
        </w:rPr>
        <w:t>чащихся за 2016-2019</w:t>
      </w:r>
      <w:r w:rsidRPr="00220588">
        <w:rPr>
          <w:rFonts w:ascii="Times New Roman" w:eastAsiaTheme="minorHAnsi" w:cstheme="minorBidi"/>
          <w:b/>
          <w:i/>
          <w:sz w:val="24"/>
          <w:szCs w:val="24"/>
          <w:lang w:eastAsia="en-US" w:bidi="ar-SA"/>
        </w:rPr>
        <w:t xml:space="preserve"> год</w:t>
      </w:r>
    </w:p>
    <w:tbl>
      <w:tblPr>
        <w:tblStyle w:val="a9"/>
        <w:tblW w:w="9613" w:type="dxa"/>
        <w:tblInd w:w="-147" w:type="dxa"/>
        <w:tblLook w:val="04A0" w:firstRow="1" w:lastRow="0" w:firstColumn="1" w:lastColumn="0" w:noHBand="0" w:noVBand="1"/>
      </w:tblPr>
      <w:tblGrid>
        <w:gridCol w:w="1373"/>
        <w:gridCol w:w="730"/>
        <w:gridCol w:w="730"/>
        <w:gridCol w:w="730"/>
        <w:gridCol w:w="730"/>
        <w:gridCol w:w="730"/>
        <w:gridCol w:w="730"/>
        <w:gridCol w:w="730"/>
        <w:gridCol w:w="730"/>
        <w:gridCol w:w="730"/>
        <w:gridCol w:w="730"/>
        <w:gridCol w:w="730"/>
        <w:gridCol w:w="730"/>
      </w:tblGrid>
      <w:tr w:rsidR="00E540DD" w:rsidTr="00E540DD">
        <w:tc>
          <w:tcPr>
            <w:tcW w:w="1282" w:type="dxa"/>
            <w:vMerge w:val="restart"/>
            <w:tcBorders>
              <w:top w:val="single" w:sz="4" w:space="0" w:color="auto"/>
              <w:left w:val="single" w:sz="4" w:space="0" w:color="auto"/>
              <w:bottom w:val="single" w:sz="4" w:space="0" w:color="auto"/>
              <w:right w:val="single" w:sz="4" w:space="0" w:color="auto"/>
            </w:tcBorders>
          </w:tcPr>
          <w:p w:rsidR="00697A5C" w:rsidRDefault="00697A5C">
            <w:pPr>
              <w:widowControl/>
              <w:tabs>
                <w:tab w:val="left" w:pos="708"/>
              </w:tabs>
              <w:autoSpaceDE/>
              <w:spacing w:line="240" w:lineRule="auto"/>
              <w:rPr>
                <w:rFonts w:ascii="Times New Roman" w:eastAsiaTheme="minorHAnsi" w:cstheme="minorBidi"/>
                <w:sz w:val="24"/>
                <w:szCs w:val="24"/>
                <w:lang w:eastAsia="en-US" w:bidi="ar-SA"/>
              </w:rPr>
            </w:pPr>
            <w:r>
              <w:rPr>
                <w:rFonts w:ascii="Times New Roman" w:eastAsiaTheme="minorHAnsi" w:cstheme="minorBidi"/>
                <w:sz w:val="24"/>
                <w:szCs w:val="24"/>
                <w:lang w:eastAsia="en-US" w:bidi="ar-SA"/>
              </w:rPr>
              <w:t>Ступень</w:t>
            </w:r>
          </w:p>
          <w:p w:rsidR="00697A5C" w:rsidRDefault="00697A5C">
            <w:pPr>
              <w:widowControl/>
              <w:tabs>
                <w:tab w:val="left" w:pos="708"/>
              </w:tabs>
              <w:autoSpaceDE/>
              <w:spacing w:line="240" w:lineRule="auto"/>
              <w:rPr>
                <w:rFonts w:ascii="Times New Roman" w:eastAsiaTheme="minorHAnsi" w:cstheme="minorBidi"/>
                <w:sz w:val="24"/>
                <w:szCs w:val="24"/>
                <w:lang w:eastAsia="en-US" w:bidi="ar-SA"/>
              </w:rPr>
            </w:pPr>
            <w:r>
              <w:rPr>
                <w:rFonts w:ascii="Times New Roman" w:eastAsiaTheme="minorHAnsi" w:cstheme="minorBidi"/>
                <w:sz w:val="24"/>
                <w:szCs w:val="24"/>
                <w:lang w:eastAsia="en-US" w:bidi="ar-SA"/>
              </w:rPr>
              <w:t>обучения</w:t>
            </w:r>
          </w:p>
          <w:p w:rsidR="00697A5C" w:rsidRDefault="00697A5C">
            <w:pPr>
              <w:widowControl/>
              <w:tabs>
                <w:tab w:val="left" w:pos="708"/>
              </w:tabs>
              <w:autoSpaceDE/>
              <w:spacing w:line="240" w:lineRule="auto"/>
              <w:rPr>
                <w:rFonts w:ascii="Times New Roman" w:eastAsiaTheme="minorHAnsi" w:cstheme="minorBidi"/>
                <w:sz w:val="24"/>
                <w:szCs w:val="24"/>
                <w:lang w:eastAsia="en-US" w:bidi="ar-SA"/>
              </w:rPr>
            </w:pPr>
          </w:p>
        </w:tc>
        <w:tc>
          <w:tcPr>
            <w:tcW w:w="2121" w:type="dxa"/>
            <w:gridSpan w:val="3"/>
            <w:tcBorders>
              <w:top w:val="single" w:sz="4" w:space="0" w:color="auto"/>
              <w:left w:val="single" w:sz="4" w:space="0" w:color="auto"/>
              <w:bottom w:val="single" w:sz="4" w:space="0" w:color="auto"/>
              <w:right w:val="single" w:sz="4" w:space="0" w:color="auto"/>
            </w:tcBorders>
          </w:tcPr>
          <w:p w:rsidR="00697A5C" w:rsidRDefault="00697A5C" w:rsidP="00E540DD">
            <w:pPr>
              <w:widowControl/>
              <w:tabs>
                <w:tab w:val="left" w:pos="708"/>
              </w:tabs>
              <w:autoSpaceDE/>
              <w:spacing w:line="240" w:lineRule="auto"/>
              <w:jc w:val="center"/>
              <w:rPr>
                <w:rFonts w:ascii="Times New Roman" w:eastAsiaTheme="minorHAnsi" w:cstheme="minorBidi"/>
                <w:sz w:val="24"/>
                <w:szCs w:val="24"/>
                <w:lang w:eastAsia="en-US" w:bidi="ar-SA"/>
              </w:rPr>
            </w:pPr>
            <w:r>
              <w:rPr>
                <w:rFonts w:ascii="Times New Roman" w:eastAsiaTheme="minorHAnsi" w:cstheme="minorBidi"/>
                <w:sz w:val="24"/>
                <w:szCs w:val="24"/>
                <w:lang w:eastAsia="en-US" w:bidi="ar-SA"/>
              </w:rPr>
              <w:t>Уровень</w:t>
            </w:r>
          </w:p>
          <w:p w:rsidR="00697A5C" w:rsidRDefault="00697A5C" w:rsidP="00E540DD">
            <w:pPr>
              <w:widowControl/>
              <w:tabs>
                <w:tab w:val="left" w:pos="708"/>
              </w:tabs>
              <w:autoSpaceDE/>
              <w:spacing w:line="240" w:lineRule="auto"/>
              <w:jc w:val="center"/>
              <w:rPr>
                <w:rFonts w:ascii="Times New Roman" w:eastAsiaTheme="minorHAnsi" w:cstheme="minorBidi"/>
                <w:sz w:val="24"/>
                <w:szCs w:val="24"/>
                <w:lang w:eastAsia="en-US" w:bidi="ar-SA"/>
              </w:rPr>
            </w:pPr>
            <w:r>
              <w:rPr>
                <w:rFonts w:ascii="Times New Roman" w:eastAsiaTheme="minorHAnsi" w:cstheme="minorBidi"/>
                <w:sz w:val="24"/>
                <w:szCs w:val="24"/>
                <w:lang w:eastAsia="en-US" w:bidi="ar-SA"/>
              </w:rPr>
              <w:t>начального  общего</w:t>
            </w:r>
          </w:p>
          <w:p w:rsidR="00697A5C" w:rsidRDefault="00697A5C" w:rsidP="00E540DD">
            <w:pPr>
              <w:widowControl/>
              <w:tabs>
                <w:tab w:val="left" w:pos="708"/>
              </w:tabs>
              <w:autoSpaceDE/>
              <w:spacing w:line="240" w:lineRule="auto"/>
              <w:jc w:val="center"/>
              <w:rPr>
                <w:rFonts w:ascii="Times New Roman" w:eastAsiaTheme="minorHAnsi" w:cstheme="minorBidi"/>
                <w:sz w:val="24"/>
                <w:szCs w:val="24"/>
                <w:lang w:eastAsia="en-US" w:bidi="ar-SA"/>
              </w:rPr>
            </w:pPr>
            <w:r>
              <w:rPr>
                <w:rFonts w:ascii="Times New Roman" w:eastAsiaTheme="minorHAnsi" w:cstheme="minorBidi"/>
                <w:sz w:val="24"/>
                <w:szCs w:val="24"/>
                <w:lang w:eastAsia="en-US" w:bidi="ar-SA"/>
              </w:rPr>
              <w:t>образования</w:t>
            </w:r>
          </w:p>
          <w:p w:rsidR="00697A5C" w:rsidRDefault="00697A5C" w:rsidP="00E540DD">
            <w:pPr>
              <w:widowControl/>
              <w:tabs>
                <w:tab w:val="left" w:pos="708"/>
              </w:tabs>
              <w:autoSpaceDE/>
              <w:spacing w:line="240" w:lineRule="auto"/>
              <w:jc w:val="center"/>
              <w:rPr>
                <w:rFonts w:ascii="Times New Roman" w:eastAsiaTheme="minorHAnsi" w:cstheme="minorBidi"/>
                <w:sz w:val="24"/>
                <w:szCs w:val="24"/>
                <w:lang w:eastAsia="en-US" w:bidi="ar-SA"/>
              </w:rPr>
            </w:pPr>
          </w:p>
        </w:tc>
        <w:tc>
          <w:tcPr>
            <w:tcW w:w="2070" w:type="dxa"/>
            <w:gridSpan w:val="3"/>
            <w:tcBorders>
              <w:top w:val="single" w:sz="4" w:space="0" w:color="auto"/>
              <w:left w:val="single" w:sz="4" w:space="0" w:color="auto"/>
              <w:bottom w:val="single" w:sz="4" w:space="0" w:color="auto"/>
              <w:right w:val="single" w:sz="4" w:space="0" w:color="auto"/>
            </w:tcBorders>
          </w:tcPr>
          <w:p w:rsidR="00697A5C" w:rsidRDefault="00697A5C" w:rsidP="00E540DD">
            <w:pPr>
              <w:widowControl/>
              <w:tabs>
                <w:tab w:val="left" w:pos="708"/>
              </w:tabs>
              <w:autoSpaceDE/>
              <w:spacing w:line="240" w:lineRule="auto"/>
              <w:jc w:val="center"/>
              <w:rPr>
                <w:rFonts w:ascii="Times New Roman" w:eastAsiaTheme="minorHAnsi" w:cstheme="minorBidi"/>
                <w:sz w:val="24"/>
                <w:szCs w:val="24"/>
                <w:lang w:eastAsia="en-US" w:bidi="ar-SA"/>
              </w:rPr>
            </w:pPr>
            <w:r>
              <w:rPr>
                <w:rFonts w:ascii="Times New Roman" w:eastAsiaTheme="minorHAnsi" w:cstheme="minorBidi"/>
                <w:sz w:val="24"/>
                <w:szCs w:val="24"/>
                <w:lang w:eastAsia="en-US" w:bidi="ar-SA"/>
              </w:rPr>
              <w:t>Уровень  основного</w:t>
            </w:r>
          </w:p>
          <w:p w:rsidR="00697A5C" w:rsidRDefault="00697A5C" w:rsidP="00E540DD">
            <w:pPr>
              <w:widowControl/>
              <w:tabs>
                <w:tab w:val="left" w:pos="708"/>
              </w:tabs>
              <w:autoSpaceDE/>
              <w:spacing w:line="240" w:lineRule="auto"/>
              <w:jc w:val="center"/>
              <w:rPr>
                <w:rFonts w:ascii="Times New Roman" w:eastAsiaTheme="minorHAnsi" w:cstheme="minorBidi"/>
                <w:sz w:val="24"/>
                <w:szCs w:val="24"/>
                <w:lang w:eastAsia="en-US" w:bidi="ar-SA"/>
              </w:rPr>
            </w:pPr>
            <w:r>
              <w:rPr>
                <w:rFonts w:ascii="Times New Roman" w:eastAsiaTheme="minorHAnsi" w:cstheme="minorBidi"/>
                <w:sz w:val="24"/>
                <w:szCs w:val="24"/>
                <w:lang w:eastAsia="en-US" w:bidi="ar-SA"/>
              </w:rPr>
              <w:t>общего образования</w:t>
            </w:r>
          </w:p>
          <w:p w:rsidR="00697A5C" w:rsidRDefault="00697A5C" w:rsidP="00E540DD">
            <w:pPr>
              <w:widowControl/>
              <w:tabs>
                <w:tab w:val="left" w:pos="708"/>
              </w:tabs>
              <w:autoSpaceDE/>
              <w:spacing w:line="240" w:lineRule="auto"/>
              <w:jc w:val="center"/>
              <w:rPr>
                <w:rFonts w:ascii="Times New Roman" w:eastAsiaTheme="minorHAnsi" w:cstheme="minorBidi"/>
                <w:sz w:val="24"/>
                <w:szCs w:val="24"/>
                <w:lang w:eastAsia="en-US" w:bidi="ar-SA"/>
              </w:rPr>
            </w:pPr>
          </w:p>
        </w:tc>
        <w:tc>
          <w:tcPr>
            <w:tcW w:w="2070" w:type="dxa"/>
            <w:gridSpan w:val="3"/>
            <w:tcBorders>
              <w:top w:val="single" w:sz="4" w:space="0" w:color="auto"/>
              <w:left w:val="single" w:sz="4" w:space="0" w:color="auto"/>
              <w:bottom w:val="single" w:sz="4" w:space="0" w:color="auto"/>
              <w:right w:val="single" w:sz="4" w:space="0" w:color="auto"/>
            </w:tcBorders>
          </w:tcPr>
          <w:p w:rsidR="00697A5C" w:rsidRDefault="00697A5C" w:rsidP="00E540DD">
            <w:pPr>
              <w:widowControl/>
              <w:tabs>
                <w:tab w:val="left" w:pos="708"/>
              </w:tabs>
              <w:autoSpaceDE/>
              <w:spacing w:line="240" w:lineRule="auto"/>
              <w:jc w:val="center"/>
              <w:rPr>
                <w:rFonts w:ascii="Times New Roman" w:eastAsiaTheme="minorHAnsi" w:cstheme="minorBidi"/>
                <w:sz w:val="24"/>
                <w:szCs w:val="24"/>
                <w:lang w:eastAsia="en-US" w:bidi="ar-SA"/>
              </w:rPr>
            </w:pPr>
            <w:r>
              <w:rPr>
                <w:rFonts w:ascii="Times New Roman" w:eastAsiaTheme="minorHAnsi" w:cstheme="minorBidi"/>
                <w:sz w:val="24"/>
                <w:szCs w:val="24"/>
                <w:lang w:eastAsia="en-US" w:bidi="ar-SA"/>
              </w:rPr>
              <w:t>Уровень</w:t>
            </w:r>
          </w:p>
          <w:p w:rsidR="00697A5C" w:rsidRDefault="006F4BC2" w:rsidP="00E540DD">
            <w:pPr>
              <w:widowControl/>
              <w:tabs>
                <w:tab w:val="left" w:pos="708"/>
              </w:tabs>
              <w:autoSpaceDE/>
              <w:spacing w:line="240" w:lineRule="auto"/>
              <w:jc w:val="center"/>
              <w:rPr>
                <w:rFonts w:ascii="Times New Roman" w:eastAsiaTheme="minorHAnsi" w:cstheme="minorBidi"/>
                <w:sz w:val="24"/>
                <w:szCs w:val="24"/>
                <w:lang w:eastAsia="en-US" w:bidi="ar-SA"/>
              </w:rPr>
            </w:pPr>
            <w:r>
              <w:rPr>
                <w:rFonts w:ascii="Times New Roman" w:eastAsiaTheme="minorHAnsi" w:cstheme="minorBidi"/>
                <w:sz w:val="24"/>
                <w:szCs w:val="24"/>
                <w:lang w:eastAsia="en-US" w:bidi="ar-SA"/>
              </w:rPr>
              <w:t>среднего</w:t>
            </w:r>
            <w:r w:rsidR="00697A5C">
              <w:rPr>
                <w:rFonts w:ascii="Times New Roman" w:eastAsiaTheme="minorHAnsi" w:cstheme="minorBidi"/>
                <w:sz w:val="24"/>
                <w:szCs w:val="24"/>
                <w:lang w:eastAsia="en-US" w:bidi="ar-SA"/>
              </w:rPr>
              <w:t xml:space="preserve"> общего</w:t>
            </w:r>
          </w:p>
          <w:p w:rsidR="00697A5C" w:rsidRDefault="00697A5C" w:rsidP="00E540DD">
            <w:pPr>
              <w:widowControl/>
              <w:tabs>
                <w:tab w:val="left" w:pos="708"/>
              </w:tabs>
              <w:autoSpaceDE/>
              <w:spacing w:line="240" w:lineRule="auto"/>
              <w:jc w:val="center"/>
              <w:rPr>
                <w:rFonts w:ascii="Times New Roman" w:eastAsiaTheme="minorHAnsi" w:cstheme="minorBidi"/>
                <w:sz w:val="24"/>
                <w:szCs w:val="24"/>
                <w:lang w:eastAsia="en-US" w:bidi="ar-SA"/>
              </w:rPr>
            </w:pPr>
            <w:r>
              <w:rPr>
                <w:rFonts w:ascii="Times New Roman" w:eastAsiaTheme="minorHAnsi" w:cstheme="minorBidi"/>
                <w:sz w:val="24"/>
                <w:szCs w:val="24"/>
                <w:lang w:eastAsia="en-US" w:bidi="ar-SA"/>
              </w:rPr>
              <w:t>образования</w:t>
            </w:r>
          </w:p>
          <w:p w:rsidR="00697A5C" w:rsidRDefault="00697A5C" w:rsidP="00E540DD">
            <w:pPr>
              <w:widowControl/>
              <w:tabs>
                <w:tab w:val="left" w:pos="708"/>
              </w:tabs>
              <w:autoSpaceDE/>
              <w:spacing w:line="240" w:lineRule="auto"/>
              <w:jc w:val="center"/>
              <w:rPr>
                <w:rFonts w:ascii="Times New Roman" w:eastAsiaTheme="minorHAnsi" w:cstheme="minorBidi"/>
                <w:sz w:val="24"/>
                <w:szCs w:val="24"/>
                <w:lang w:eastAsia="en-US" w:bidi="ar-SA"/>
              </w:rPr>
            </w:pPr>
          </w:p>
        </w:tc>
        <w:tc>
          <w:tcPr>
            <w:tcW w:w="2070" w:type="dxa"/>
            <w:gridSpan w:val="3"/>
            <w:tcBorders>
              <w:top w:val="single" w:sz="4" w:space="0" w:color="auto"/>
              <w:left w:val="single" w:sz="4" w:space="0" w:color="auto"/>
              <w:bottom w:val="single" w:sz="4" w:space="0" w:color="auto"/>
              <w:right w:val="single" w:sz="4" w:space="0" w:color="auto"/>
            </w:tcBorders>
          </w:tcPr>
          <w:p w:rsidR="00697A5C" w:rsidRDefault="00697A5C" w:rsidP="00E540DD">
            <w:pPr>
              <w:widowControl/>
              <w:tabs>
                <w:tab w:val="left" w:pos="708"/>
              </w:tabs>
              <w:autoSpaceDE/>
              <w:spacing w:line="240" w:lineRule="auto"/>
              <w:jc w:val="center"/>
              <w:rPr>
                <w:rFonts w:ascii="Times New Roman" w:eastAsiaTheme="minorHAnsi" w:cstheme="minorBidi"/>
                <w:sz w:val="24"/>
                <w:szCs w:val="24"/>
                <w:lang w:eastAsia="en-US" w:bidi="ar-SA"/>
              </w:rPr>
            </w:pPr>
            <w:r>
              <w:rPr>
                <w:rFonts w:ascii="Times New Roman" w:eastAsiaTheme="minorHAnsi" w:cstheme="minorBidi"/>
                <w:sz w:val="24"/>
                <w:szCs w:val="24"/>
                <w:lang w:eastAsia="en-US" w:bidi="ar-SA"/>
              </w:rPr>
              <w:t>Всего учащихся</w:t>
            </w:r>
          </w:p>
          <w:p w:rsidR="00697A5C" w:rsidRDefault="00697A5C" w:rsidP="00E540DD">
            <w:pPr>
              <w:widowControl/>
              <w:tabs>
                <w:tab w:val="left" w:pos="708"/>
              </w:tabs>
              <w:autoSpaceDE/>
              <w:spacing w:line="240" w:lineRule="auto"/>
              <w:jc w:val="center"/>
              <w:rPr>
                <w:rFonts w:ascii="Times New Roman" w:eastAsiaTheme="minorHAnsi" w:cstheme="minorBidi"/>
                <w:sz w:val="24"/>
                <w:szCs w:val="24"/>
                <w:lang w:eastAsia="en-US" w:bidi="ar-SA"/>
              </w:rPr>
            </w:pPr>
          </w:p>
        </w:tc>
      </w:tr>
      <w:tr w:rsidR="00E540DD" w:rsidTr="00E540DD">
        <w:tc>
          <w:tcPr>
            <w:tcW w:w="1282" w:type="dxa"/>
            <w:vMerge/>
            <w:tcBorders>
              <w:top w:val="single" w:sz="4" w:space="0" w:color="auto"/>
              <w:left w:val="single" w:sz="4" w:space="0" w:color="auto"/>
              <w:bottom w:val="single" w:sz="4" w:space="0" w:color="auto"/>
              <w:right w:val="single" w:sz="4" w:space="0" w:color="auto"/>
            </w:tcBorders>
            <w:vAlign w:val="center"/>
            <w:hideMark/>
          </w:tcPr>
          <w:p w:rsidR="00697A5C" w:rsidRDefault="00697A5C">
            <w:pPr>
              <w:widowControl/>
              <w:tabs>
                <w:tab w:val="clear" w:pos="1161"/>
                <w:tab w:val="clear" w:pos="2327"/>
                <w:tab w:val="clear" w:pos="3489"/>
                <w:tab w:val="clear" w:pos="4651"/>
              </w:tabs>
              <w:autoSpaceDE/>
              <w:autoSpaceDN/>
              <w:spacing w:line="240" w:lineRule="auto"/>
              <w:rPr>
                <w:rFonts w:ascii="Times New Roman" w:eastAsiaTheme="minorHAnsi" w:cstheme="minorBidi"/>
                <w:sz w:val="24"/>
                <w:szCs w:val="24"/>
                <w:lang w:eastAsia="en-US" w:bidi="ar-SA"/>
              </w:rPr>
            </w:pPr>
          </w:p>
        </w:tc>
        <w:tc>
          <w:tcPr>
            <w:tcW w:w="689" w:type="dxa"/>
            <w:tcBorders>
              <w:top w:val="single" w:sz="4" w:space="0" w:color="auto"/>
              <w:left w:val="single" w:sz="4" w:space="0" w:color="auto"/>
              <w:bottom w:val="single" w:sz="4" w:space="0" w:color="auto"/>
              <w:right w:val="single" w:sz="4" w:space="0" w:color="auto"/>
            </w:tcBorders>
          </w:tcPr>
          <w:p w:rsidR="00697A5C" w:rsidRPr="00E540DD" w:rsidRDefault="00E540DD" w:rsidP="00E540DD">
            <w:pPr>
              <w:widowControl/>
              <w:tabs>
                <w:tab w:val="left" w:pos="708"/>
              </w:tabs>
              <w:autoSpaceDE/>
              <w:spacing w:line="240" w:lineRule="auto"/>
              <w:rPr>
                <w:rFonts w:ascii="Times New Roman" w:eastAsiaTheme="minorHAnsi" w:cstheme="minorBidi"/>
                <w:sz w:val="22"/>
                <w:lang w:eastAsia="en-US" w:bidi="ar-SA"/>
              </w:rPr>
            </w:pPr>
            <w:r w:rsidRPr="00E540DD">
              <w:rPr>
                <w:rFonts w:ascii="Times New Roman" w:eastAsiaTheme="minorHAnsi" w:cstheme="minorBidi"/>
                <w:sz w:val="22"/>
                <w:lang w:eastAsia="en-US" w:bidi="ar-SA"/>
              </w:rPr>
              <w:t>2016-2017</w:t>
            </w:r>
          </w:p>
        </w:tc>
        <w:tc>
          <w:tcPr>
            <w:tcW w:w="689" w:type="dxa"/>
            <w:tcBorders>
              <w:top w:val="single" w:sz="4" w:space="0" w:color="auto"/>
              <w:left w:val="single" w:sz="4" w:space="0" w:color="auto"/>
              <w:bottom w:val="single" w:sz="4" w:space="0" w:color="auto"/>
              <w:right w:val="single" w:sz="4" w:space="0" w:color="auto"/>
            </w:tcBorders>
            <w:hideMark/>
          </w:tcPr>
          <w:p w:rsidR="00697A5C" w:rsidRPr="00E540DD" w:rsidRDefault="00E540DD">
            <w:pPr>
              <w:widowControl/>
              <w:tabs>
                <w:tab w:val="left" w:pos="708"/>
              </w:tabs>
              <w:autoSpaceDE/>
              <w:spacing w:line="240" w:lineRule="auto"/>
              <w:rPr>
                <w:rFonts w:ascii="Times New Roman" w:eastAsiaTheme="minorHAnsi" w:cstheme="minorBidi"/>
                <w:sz w:val="22"/>
                <w:lang w:eastAsia="en-US" w:bidi="ar-SA"/>
              </w:rPr>
            </w:pPr>
            <w:r w:rsidRPr="00E540DD">
              <w:rPr>
                <w:rFonts w:ascii="Times New Roman" w:eastAsiaTheme="minorHAnsi" w:cstheme="minorBidi"/>
                <w:sz w:val="22"/>
                <w:lang w:eastAsia="en-US" w:bidi="ar-SA"/>
              </w:rPr>
              <w:t>2017-2018</w:t>
            </w:r>
          </w:p>
        </w:tc>
        <w:tc>
          <w:tcPr>
            <w:tcW w:w="743" w:type="dxa"/>
            <w:tcBorders>
              <w:top w:val="single" w:sz="4" w:space="0" w:color="auto"/>
              <w:left w:val="single" w:sz="4" w:space="0" w:color="auto"/>
              <w:bottom w:val="single" w:sz="4" w:space="0" w:color="auto"/>
              <w:right w:val="single" w:sz="4" w:space="0" w:color="auto"/>
            </w:tcBorders>
            <w:hideMark/>
          </w:tcPr>
          <w:p w:rsidR="00697A5C" w:rsidRPr="00E540DD" w:rsidRDefault="00E540DD">
            <w:pPr>
              <w:widowControl/>
              <w:tabs>
                <w:tab w:val="left" w:pos="708"/>
              </w:tabs>
              <w:autoSpaceDE/>
              <w:spacing w:line="240" w:lineRule="auto"/>
              <w:rPr>
                <w:rFonts w:ascii="Times New Roman" w:eastAsiaTheme="minorHAnsi" w:cstheme="minorBidi"/>
                <w:sz w:val="22"/>
                <w:lang w:eastAsia="en-US" w:bidi="ar-SA"/>
              </w:rPr>
            </w:pPr>
            <w:r>
              <w:rPr>
                <w:rFonts w:ascii="Times New Roman" w:eastAsiaTheme="minorHAnsi" w:cstheme="minorBidi"/>
                <w:sz w:val="22"/>
                <w:lang w:eastAsia="en-US" w:bidi="ar-SA"/>
              </w:rPr>
              <w:t xml:space="preserve">2018-2019 </w:t>
            </w:r>
          </w:p>
        </w:tc>
        <w:tc>
          <w:tcPr>
            <w:tcW w:w="690" w:type="dxa"/>
            <w:tcBorders>
              <w:top w:val="single" w:sz="4" w:space="0" w:color="auto"/>
              <w:left w:val="single" w:sz="4" w:space="0" w:color="auto"/>
              <w:bottom w:val="single" w:sz="4" w:space="0" w:color="auto"/>
              <w:right w:val="single" w:sz="4" w:space="0" w:color="auto"/>
            </w:tcBorders>
          </w:tcPr>
          <w:p w:rsidR="00697A5C" w:rsidRPr="00E540DD" w:rsidRDefault="00E540DD" w:rsidP="00E540DD">
            <w:pPr>
              <w:widowControl/>
              <w:tabs>
                <w:tab w:val="left" w:pos="708"/>
              </w:tabs>
              <w:autoSpaceDE/>
              <w:spacing w:line="240" w:lineRule="auto"/>
              <w:rPr>
                <w:rFonts w:ascii="Times New Roman" w:eastAsiaTheme="minorHAnsi" w:cstheme="minorBidi"/>
                <w:sz w:val="22"/>
                <w:lang w:eastAsia="en-US" w:bidi="ar-SA"/>
              </w:rPr>
            </w:pPr>
            <w:r w:rsidRPr="00E540DD">
              <w:rPr>
                <w:rFonts w:ascii="Times New Roman" w:eastAsiaTheme="minorHAnsi" w:cstheme="minorBidi"/>
                <w:sz w:val="22"/>
                <w:lang w:eastAsia="en-US" w:bidi="ar-SA"/>
              </w:rPr>
              <w:t>2016-2017</w:t>
            </w:r>
          </w:p>
        </w:tc>
        <w:tc>
          <w:tcPr>
            <w:tcW w:w="690" w:type="dxa"/>
            <w:tcBorders>
              <w:top w:val="single" w:sz="4" w:space="0" w:color="auto"/>
              <w:left w:val="single" w:sz="4" w:space="0" w:color="auto"/>
              <w:bottom w:val="single" w:sz="4" w:space="0" w:color="auto"/>
              <w:right w:val="single" w:sz="4" w:space="0" w:color="auto"/>
            </w:tcBorders>
            <w:hideMark/>
          </w:tcPr>
          <w:p w:rsidR="00697A5C" w:rsidRPr="00E540DD" w:rsidRDefault="00E540DD">
            <w:pPr>
              <w:widowControl/>
              <w:tabs>
                <w:tab w:val="left" w:pos="708"/>
              </w:tabs>
              <w:autoSpaceDE/>
              <w:spacing w:line="240" w:lineRule="auto"/>
              <w:rPr>
                <w:rFonts w:ascii="Times New Roman" w:eastAsiaTheme="minorHAnsi" w:cstheme="minorBidi"/>
                <w:sz w:val="22"/>
                <w:lang w:eastAsia="en-US" w:bidi="ar-SA"/>
              </w:rPr>
            </w:pPr>
            <w:r w:rsidRPr="00E540DD">
              <w:rPr>
                <w:rFonts w:ascii="Times New Roman" w:eastAsiaTheme="minorHAnsi" w:cstheme="minorBidi"/>
                <w:sz w:val="22"/>
                <w:lang w:eastAsia="en-US" w:bidi="ar-SA"/>
              </w:rPr>
              <w:t>2017-2018</w:t>
            </w:r>
          </w:p>
        </w:tc>
        <w:tc>
          <w:tcPr>
            <w:tcW w:w="690" w:type="dxa"/>
            <w:tcBorders>
              <w:top w:val="single" w:sz="4" w:space="0" w:color="auto"/>
              <w:left w:val="single" w:sz="4" w:space="0" w:color="auto"/>
              <w:bottom w:val="single" w:sz="4" w:space="0" w:color="auto"/>
              <w:right w:val="single" w:sz="4" w:space="0" w:color="auto"/>
            </w:tcBorders>
            <w:hideMark/>
          </w:tcPr>
          <w:p w:rsidR="00697A5C" w:rsidRPr="00E540DD" w:rsidRDefault="00E540DD">
            <w:pPr>
              <w:widowControl/>
              <w:tabs>
                <w:tab w:val="left" w:pos="708"/>
              </w:tabs>
              <w:autoSpaceDE/>
              <w:spacing w:line="240" w:lineRule="auto"/>
              <w:rPr>
                <w:rFonts w:ascii="Times New Roman" w:eastAsiaTheme="minorHAnsi" w:cstheme="minorBidi"/>
                <w:sz w:val="22"/>
                <w:lang w:eastAsia="en-US" w:bidi="ar-SA"/>
              </w:rPr>
            </w:pPr>
            <w:r>
              <w:rPr>
                <w:rFonts w:ascii="Times New Roman" w:eastAsiaTheme="minorHAnsi" w:cstheme="minorBidi"/>
                <w:sz w:val="22"/>
                <w:lang w:eastAsia="en-US" w:bidi="ar-SA"/>
              </w:rPr>
              <w:t>2018-2019</w:t>
            </w:r>
          </w:p>
        </w:tc>
        <w:tc>
          <w:tcPr>
            <w:tcW w:w="690" w:type="dxa"/>
            <w:tcBorders>
              <w:top w:val="single" w:sz="4" w:space="0" w:color="auto"/>
              <w:left w:val="single" w:sz="4" w:space="0" w:color="auto"/>
              <w:bottom w:val="single" w:sz="4" w:space="0" w:color="auto"/>
              <w:right w:val="single" w:sz="4" w:space="0" w:color="auto"/>
            </w:tcBorders>
          </w:tcPr>
          <w:p w:rsidR="00697A5C" w:rsidRPr="00E540DD" w:rsidRDefault="00E540DD" w:rsidP="00E540DD">
            <w:pPr>
              <w:widowControl/>
              <w:tabs>
                <w:tab w:val="left" w:pos="708"/>
              </w:tabs>
              <w:autoSpaceDE/>
              <w:spacing w:line="240" w:lineRule="auto"/>
              <w:rPr>
                <w:rFonts w:ascii="Times New Roman" w:eastAsiaTheme="minorHAnsi" w:cstheme="minorBidi"/>
                <w:sz w:val="22"/>
                <w:lang w:eastAsia="en-US" w:bidi="ar-SA"/>
              </w:rPr>
            </w:pPr>
            <w:r w:rsidRPr="00E540DD">
              <w:rPr>
                <w:rFonts w:ascii="Times New Roman" w:eastAsiaTheme="minorHAnsi" w:cstheme="minorBidi"/>
                <w:sz w:val="22"/>
                <w:lang w:eastAsia="en-US" w:bidi="ar-SA"/>
              </w:rPr>
              <w:t>2016-2017</w:t>
            </w:r>
          </w:p>
        </w:tc>
        <w:tc>
          <w:tcPr>
            <w:tcW w:w="690" w:type="dxa"/>
            <w:tcBorders>
              <w:top w:val="single" w:sz="4" w:space="0" w:color="auto"/>
              <w:left w:val="single" w:sz="4" w:space="0" w:color="auto"/>
              <w:bottom w:val="single" w:sz="4" w:space="0" w:color="auto"/>
              <w:right w:val="single" w:sz="4" w:space="0" w:color="auto"/>
            </w:tcBorders>
            <w:hideMark/>
          </w:tcPr>
          <w:p w:rsidR="00697A5C" w:rsidRPr="00E540DD" w:rsidRDefault="00E540DD">
            <w:pPr>
              <w:widowControl/>
              <w:tabs>
                <w:tab w:val="left" w:pos="708"/>
              </w:tabs>
              <w:autoSpaceDE/>
              <w:spacing w:line="240" w:lineRule="auto"/>
              <w:rPr>
                <w:rFonts w:ascii="Times New Roman" w:eastAsiaTheme="minorHAnsi" w:cstheme="minorBidi"/>
                <w:sz w:val="22"/>
                <w:lang w:eastAsia="en-US" w:bidi="ar-SA"/>
              </w:rPr>
            </w:pPr>
            <w:r w:rsidRPr="00E540DD">
              <w:rPr>
                <w:rFonts w:ascii="Times New Roman" w:eastAsiaTheme="minorHAnsi" w:cstheme="minorBidi"/>
                <w:sz w:val="22"/>
                <w:lang w:eastAsia="en-US" w:bidi="ar-SA"/>
              </w:rPr>
              <w:t>2017-2018</w:t>
            </w:r>
          </w:p>
        </w:tc>
        <w:tc>
          <w:tcPr>
            <w:tcW w:w="690" w:type="dxa"/>
            <w:tcBorders>
              <w:top w:val="single" w:sz="4" w:space="0" w:color="auto"/>
              <w:left w:val="single" w:sz="4" w:space="0" w:color="auto"/>
              <w:bottom w:val="single" w:sz="4" w:space="0" w:color="auto"/>
              <w:right w:val="single" w:sz="4" w:space="0" w:color="auto"/>
            </w:tcBorders>
            <w:hideMark/>
          </w:tcPr>
          <w:p w:rsidR="00697A5C" w:rsidRPr="00E540DD" w:rsidRDefault="00E540DD">
            <w:pPr>
              <w:widowControl/>
              <w:tabs>
                <w:tab w:val="left" w:pos="708"/>
              </w:tabs>
              <w:autoSpaceDE/>
              <w:spacing w:line="240" w:lineRule="auto"/>
              <w:rPr>
                <w:rFonts w:ascii="Times New Roman" w:eastAsiaTheme="minorHAnsi" w:cstheme="minorBidi"/>
                <w:sz w:val="22"/>
                <w:lang w:eastAsia="en-US" w:bidi="ar-SA"/>
              </w:rPr>
            </w:pPr>
            <w:r>
              <w:rPr>
                <w:rFonts w:ascii="Times New Roman" w:eastAsiaTheme="minorHAnsi" w:cstheme="minorBidi"/>
                <w:sz w:val="22"/>
                <w:lang w:eastAsia="en-US" w:bidi="ar-SA"/>
              </w:rPr>
              <w:t>2018-2019</w:t>
            </w:r>
          </w:p>
        </w:tc>
        <w:tc>
          <w:tcPr>
            <w:tcW w:w="690" w:type="dxa"/>
            <w:tcBorders>
              <w:top w:val="single" w:sz="4" w:space="0" w:color="auto"/>
              <w:left w:val="single" w:sz="4" w:space="0" w:color="auto"/>
              <w:bottom w:val="single" w:sz="4" w:space="0" w:color="auto"/>
              <w:right w:val="single" w:sz="4" w:space="0" w:color="auto"/>
            </w:tcBorders>
          </w:tcPr>
          <w:p w:rsidR="00697A5C" w:rsidRPr="00E540DD" w:rsidRDefault="00E540DD">
            <w:pPr>
              <w:widowControl/>
              <w:tabs>
                <w:tab w:val="left" w:pos="708"/>
              </w:tabs>
              <w:autoSpaceDE/>
              <w:spacing w:line="240" w:lineRule="auto"/>
              <w:rPr>
                <w:rFonts w:ascii="Times New Roman" w:eastAsiaTheme="minorHAnsi" w:cstheme="minorBidi"/>
                <w:sz w:val="22"/>
                <w:lang w:eastAsia="en-US" w:bidi="ar-SA"/>
              </w:rPr>
            </w:pPr>
            <w:r w:rsidRPr="00E540DD">
              <w:rPr>
                <w:rFonts w:ascii="Times New Roman" w:eastAsiaTheme="minorHAnsi" w:cstheme="minorBidi"/>
                <w:sz w:val="22"/>
                <w:lang w:eastAsia="en-US" w:bidi="ar-SA"/>
              </w:rPr>
              <w:t>2016-2017</w:t>
            </w:r>
          </w:p>
          <w:p w:rsidR="00697A5C" w:rsidRPr="00E540DD" w:rsidRDefault="00697A5C">
            <w:pPr>
              <w:widowControl/>
              <w:tabs>
                <w:tab w:val="left" w:pos="708"/>
              </w:tabs>
              <w:autoSpaceDE/>
              <w:spacing w:line="240" w:lineRule="auto"/>
              <w:rPr>
                <w:rFonts w:ascii="Times New Roman" w:eastAsiaTheme="minorHAnsi" w:cstheme="minorBidi"/>
                <w:sz w:val="22"/>
                <w:lang w:eastAsia="en-US" w:bidi="ar-SA"/>
              </w:rPr>
            </w:pPr>
          </w:p>
        </w:tc>
        <w:tc>
          <w:tcPr>
            <w:tcW w:w="690" w:type="dxa"/>
            <w:tcBorders>
              <w:top w:val="single" w:sz="4" w:space="0" w:color="auto"/>
              <w:left w:val="single" w:sz="4" w:space="0" w:color="auto"/>
              <w:bottom w:val="single" w:sz="4" w:space="0" w:color="auto"/>
              <w:right w:val="single" w:sz="4" w:space="0" w:color="auto"/>
            </w:tcBorders>
            <w:hideMark/>
          </w:tcPr>
          <w:p w:rsidR="00697A5C" w:rsidRPr="00E540DD" w:rsidRDefault="00E540DD">
            <w:pPr>
              <w:widowControl/>
              <w:tabs>
                <w:tab w:val="left" w:pos="708"/>
              </w:tabs>
              <w:autoSpaceDE/>
              <w:spacing w:line="240" w:lineRule="auto"/>
              <w:rPr>
                <w:rFonts w:ascii="Times New Roman" w:eastAsiaTheme="minorHAnsi" w:cstheme="minorBidi"/>
                <w:sz w:val="22"/>
                <w:lang w:eastAsia="en-US" w:bidi="ar-SA"/>
              </w:rPr>
            </w:pPr>
            <w:r w:rsidRPr="00E540DD">
              <w:rPr>
                <w:rFonts w:ascii="Times New Roman" w:eastAsiaTheme="minorHAnsi" w:cstheme="minorBidi"/>
                <w:sz w:val="22"/>
                <w:lang w:eastAsia="en-US" w:bidi="ar-SA"/>
              </w:rPr>
              <w:t>2017-2018</w:t>
            </w:r>
          </w:p>
        </w:tc>
        <w:tc>
          <w:tcPr>
            <w:tcW w:w="690" w:type="dxa"/>
            <w:tcBorders>
              <w:top w:val="single" w:sz="4" w:space="0" w:color="auto"/>
              <w:left w:val="single" w:sz="4" w:space="0" w:color="auto"/>
              <w:bottom w:val="single" w:sz="4" w:space="0" w:color="auto"/>
              <w:right w:val="single" w:sz="4" w:space="0" w:color="auto"/>
            </w:tcBorders>
            <w:hideMark/>
          </w:tcPr>
          <w:p w:rsidR="00697A5C" w:rsidRPr="00E540DD" w:rsidRDefault="00E540DD">
            <w:pPr>
              <w:widowControl/>
              <w:tabs>
                <w:tab w:val="left" w:pos="708"/>
              </w:tabs>
              <w:autoSpaceDE/>
              <w:spacing w:line="240" w:lineRule="auto"/>
              <w:rPr>
                <w:rFonts w:ascii="Times New Roman" w:eastAsiaTheme="minorHAnsi" w:cstheme="minorBidi"/>
                <w:sz w:val="22"/>
                <w:lang w:eastAsia="en-US" w:bidi="ar-SA"/>
              </w:rPr>
            </w:pPr>
            <w:r>
              <w:rPr>
                <w:rFonts w:ascii="Times New Roman" w:eastAsiaTheme="minorHAnsi" w:cstheme="minorBidi"/>
                <w:sz w:val="22"/>
                <w:lang w:eastAsia="en-US" w:bidi="ar-SA"/>
              </w:rPr>
              <w:t>2018-2019</w:t>
            </w:r>
          </w:p>
        </w:tc>
      </w:tr>
      <w:tr w:rsidR="00E540DD" w:rsidTr="00E540DD">
        <w:tc>
          <w:tcPr>
            <w:tcW w:w="1282" w:type="dxa"/>
            <w:tcBorders>
              <w:top w:val="single" w:sz="4" w:space="0" w:color="auto"/>
              <w:left w:val="single" w:sz="4" w:space="0" w:color="auto"/>
              <w:bottom w:val="single" w:sz="4" w:space="0" w:color="auto"/>
              <w:right w:val="single" w:sz="4" w:space="0" w:color="auto"/>
            </w:tcBorders>
          </w:tcPr>
          <w:p w:rsidR="00697A5C" w:rsidRDefault="00697A5C">
            <w:pPr>
              <w:widowControl/>
              <w:tabs>
                <w:tab w:val="left" w:pos="708"/>
              </w:tabs>
              <w:autoSpaceDE/>
              <w:spacing w:line="240" w:lineRule="auto"/>
              <w:rPr>
                <w:rFonts w:ascii="Times New Roman" w:eastAsiaTheme="minorHAnsi" w:cstheme="minorBidi"/>
                <w:sz w:val="24"/>
                <w:szCs w:val="24"/>
                <w:lang w:eastAsia="en-US" w:bidi="ar-SA"/>
              </w:rPr>
            </w:pPr>
            <w:r>
              <w:rPr>
                <w:rFonts w:ascii="Times New Roman" w:eastAsiaTheme="minorHAnsi" w:cstheme="minorBidi"/>
                <w:sz w:val="24"/>
                <w:szCs w:val="24"/>
                <w:lang w:eastAsia="en-US" w:bidi="ar-SA"/>
              </w:rPr>
              <w:t>Общее</w:t>
            </w:r>
          </w:p>
          <w:p w:rsidR="00697A5C" w:rsidRDefault="00697A5C">
            <w:pPr>
              <w:widowControl/>
              <w:tabs>
                <w:tab w:val="left" w:pos="708"/>
              </w:tabs>
              <w:autoSpaceDE/>
              <w:spacing w:line="240" w:lineRule="auto"/>
              <w:rPr>
                <w:rFonts w:ascii="Times New Roman" w:eastAsiaTheme="minorHAnsi" w:cstheme="minorBidi"/>
                <w:sz w:val="24"/>
                <w:szCs w:val="24"/>
                <w:lang w:eastAsia="en-US" w:bidi="ar-SA"/>
              </w:rPr>
            </w:pPr>
            <w:r>
              <w:rPr>
                <w:rFonts w:ascii="Times New Roman" w:eastAsiaTheme="minorHAnsi" w:cstheme="minorBidi"/>
                <w:sz w:val="24"/>
                <w:szCs w:val="24"/>
                <w:lang w:eastAsia="en-US" w:bidi="ar-SA"/>
              </w:rPr>
              <w:t>количество</w:t>
            </w:r>
          </w:p>
          <w:p w:rsidR="00697A5C" w:rsidRDefault="00697A5C">
            <w:pPr>
              <w:widowControl/>
              <w:tabs>
                <w:tab w:val="left" w:pos="708"/>
              </w:tabs>
              <w:autoSpaceDE/>
              <w:spacing w:line="240" w:lineRule="auto"/>
              <w:rPr>
                <w:rFonts w:ascii="Times New Roman" w:eastAsiaTheme="minorHAnsi" w:cstheme="minorBidi"/>
                <w:sz w:val="24"/>
                <w:szCs w:val="24"/>
                <w:lang w:eastAsia="en-US" w:bidi="ar-SA"/>
              </w:rPr>
            </w:pPr>
            <w:r>
              <w:rPr>
                <w:rFonts w:ascii="Times New Roman" w:eastAsiaTheme="minorHAnsi" w:cstheme="minorBidi"/>
                <w:sz w:val="24"/>
                <w:szCs w:val="24"/>
                <w:lang w:eastAsia="en-US" w:bidi="ar-SA"/>
              </w:rPr>
              <w:t>учащихся</w:t>
            </w:r>
          </w:p>
          <w:p w:rsidR="00697A5C" w:rsidRDefault="00697A5C">
            <w:pPr>
              <w:widowControl/>
              <w:tabs>
                <w:tab w:val="left" w:pos="708"/>
              </w:tabs>
              <w:autoSpaceDE/>
              <w:spacing w:line="240" w:lineRule="auto"/>
              <w:rPr>
                <w:rFonts w:ascii="Times New Roman" w:eastAsiaTheme="minorHAnsi" w:cstheme="minorBidi"/>
                <w:sz w:val="24"/>
                <w:szCs w:val="24"/>
                <w:lang w:eastAsia="en-US" w:bidi="ar-SA"/>
              </w:rPr>
            </w:pPr>
          </w:p>
        </w:tc>
        <w:tc>
          <w:tcPr>
            <w:tcW w:w="689" w:type="dxa"/>
            <w:tcBorders>
              <w:top w:val="single" w:sz="4" w:space="0" w:color="auto"/>
              <w:left w:val="single" w:sz="4" w:space="0" w:color="auto"/>
              <w:bottom w:val="single" w:sz="4" w:space="0" w:color="auto"/>
              <w:right w:val="single" w:sz="4" w:space="0" w:color="auto"/>
            </w:tcBorders>
            <w:hideMark/>
          </w:tcPr>
          <w:p w:rsidR="00697A5C" w:rsidRPr="00E540DD" w:rsidRDefault="00E540DD" w:rsidP="00220588">
            <w:pPr>
              <w:widowControl/>
              <w:tabs>
                <w:tab w:val="left" w:pos="708"/>
              </w:tabs>
              <w:autoSpaceDE/>
              <w:spacing w:before="480" w:line="240" w:lineRule="auto"/>
              <w:rPr>
                <w:rFonts w:ascii="Times New Roman" w:eastAsiaTheme="minorHAnsi" w:cstheme="minorBidi"/>
                <w:sz w:val="22"/>
                <w:lang w:eastAsia="en-US" w:bidi="ar-SA"/>
              </w:rPr>
            </w:pPr>
            <w:r w:rsidRPr="00E540DD">
              <w:rPr>
                <w:rFonts w:ascii="Times New Roman" w:eastAsiaTheme="minorHAnsi" w:cstheme="minorBidi"/>
                <w:sz w:val="22"/>
                <w:lang w:eastAsia="en-US" w:bidi="ar-SA"/>
              </w:rPr>
              <w:t>63</w:t>
            </w:r>
          </w:p>
        </w:tc>
        <w:tc>
          <w:tcPr>
            <w:tcW w:w="689" w:type="dxa"/>
            <w:tcBorders>
              <w:top w:val="single" w:sz="4" w:space="0" w:color="auto"/>
              <w:left w:val="single" w:sz="4" w:space="0" w:color="auto"/>
              <w:bottom w:val="single" w:sz="4" w:space="0" w:color="auto"/>
              <w:right w:val="single" w:sz="4" w:space="0" w:color="auto"/>
            </w:tcBorders>
            <w:hideMark/>
          </w:tcPr>
          <w:p w:rsidR="00697A5C" w:rsidRPr="00E540DD" w:rsidRDefault="00E540DD" w:rsidP="00220588">
            <w:pPr>
              <w:widowControl/>
              <w:tabs>
                <w:tab w:val="left" w:pos="708"/>
              </w:tabs>
              <w:autoSpaceDE/>
              <w:spacing w:before="480" w:line="240" w:lineRule="auto"/>
              <w:rPr>
                <w:rFonts w:ascii="Times New Roman" w:eastAsiaTheme="minorHAnsi" w:cstheme="minorBidi"/>
                <w:sz w:val="22"/>
                <w:lang w:eastAsia="en-US" w:bidi="ar-SA"/>
              </w:rPr>
            </w:pPr>
            <w:r w:rsidRPr="00E540DD">
              <w:rPr>
                <w:rFonts w:ascii="Times New Roman" w:eastAsiaTheme="minorHAnsi" w:cstheme="minorBidi"/>
                <w:sz w:val="22"/>
                <w:lang w:eastAsia="en-US" w:bidi="ar-SA"/>
              </w:rPr>
              <w:t>75</w:t>
            </w:r>
          </w:p>
        </w:tc>
        <w:tc>
          <w:tcPr>
            <w:tcW w:w="743" w:type="dxa"/>
            <w:tcBorders>
              <w:top w:val="single" w:sz="4" w:space="0" w:color="auto"/>
              <w:left w:val="single" w:sz="4" w:space="0" w:color="auto"/>
              <w:bottom w:val="single" w:sz="4" w:space="0" w:color="auto"/>
              <w:right w:val="single" w:sz="4" w:space="0" w:color="auto"/>
            </w:tcBorders>
            <w:hideMark/>
          </w:tcPr>
          <w:p w:rsidR="00697A5C" w:rsidRPr="00E540DD" w:rsidRDefault="00E540DD" w:rsidP="00220588">
            <w:pPr>
              <w:widowControl/>
              <w:tabs>
                <w:tab w:val="left" w:pos="708"/>
              </w:tabs>
              <w:autoSpaceDE/>
              <w:spacing w:before="480" w:line="240" w:lineRule="auto"/>
              <w:rPr>
                <w:rFonts w:ascii="Times New Roman" w:eastAsiaTheme="minorHAnsi" w:cstheme="minorBidi"/>
                <w:sz w:val="22"/>
                <w:lang w:eastAsia="en-US" w:bidi="ar-SA"/>
              </w:rPr>
            </w:pPr>
            <w:r>
              <w:rPr>
                <w:rFonts w:ascii="Times New Roman" w:eastAsiaTheme="minorHAnsi" w:cstheme="minorBidi"/>
                <w:sz w:val="22"/>
                <w:lang w:eastAsia="en-US" w:bidi="ar-SA"/>
              </w:rPr>
              <w:t>74</w:t>
            </w:r>
          </w:p>
        </w:tc>
        <w:tc>
          <w:tcPr>
            <w:tcW w:w="690" w:type="dxa"/>
            <w:tcBorders>
              <w:top w:val="single" w:sz="4" w:space="0" w:color="auto"/>
              <w:left w:val="single" w:sz="4" w:space="0" w:color="auto"/>
              <w:bottom w:val="single" w:sz="4" w:space="0" w:color="auto"/>
              <w:right w:val="single" w:sz="4" w:space="0" w:color="auto"/>
            </w:tcBorders>
            <w:hideMark/>
          </w:tcPr>
          <w:p w:rsidR="00697A5C" w:rsidRPr="00E540DD" w:rsidRDefault="00E540DD" w:rsidP="00220588">
            <w:pPr>
              <w:widowControl/>
              <w:tabs>
                <w:tab w:val="left" w:pos="708"/>
              </w:tabs>
              <w:autoSpaceDE/>
              <w:spacing w:before="480" w:line="240" w:lineRule="auto"/>
              <w:rPr>
                <w:rFonts w:ascii="Times New Roman" w:eastAsiaTheme="minorHAnsi" w:cstheme="minorBidi"/>
                <w:sz w:val="22"/>
                <w:lang w:eastAsia="en-US" w:bidi="ar-SA"/>
              </w:rPr>
            </w:pPr>
            <w:r w:rsidRPr="00E540DD">
              <w:rPr>
                <w:rFonts w:ascii="Times New Roman" w:eastAsiaTheme="minorHAnsi" w:cstheme="minorBidi"/>
                <w:sz w:val="22"/>
                <w:lang w:eastAsia="en-US" w:bidi="ar-SA"/>
              </w:rPr>
              <w:t>90</w:t>
            </w:r>
          </w:p>
        </w:tc>
        <w:tc>
          <w:tcPr>
            <w:tcW w:w="690" w:type="dxa"/>
            <w:tcBorders>
              <w:top w:val="single" w:sz="4" w:space="0" w:color="auto"/>
              <w:left w:val="single" w:sz="4" w:space="0" w:color="auto"/>
              <w:bottom w:val="single" w:sz="4" w:space="0" w:color="auto"/>
              <w:right w:val="single" w:sz="4" w:space="0" w:color="auto"/>
            </w:tcBorders>
            <w:hideMark/>
          </w:tcPr>
          <w:p w:rsidR="00697A5C" w:rsidRPr="00E540DD" w:rsidRDefault="00E540DD" w:rsidP="00220588">
            <w:pPr>
              <w:widowControl/>
              <w:tabs>
                <w:tab w:val="left" w:pos="708"/>
              </w:tabs>
              <w:autoSpaceDE/>
              <w:spacing w:before="480" w:line="240" w:lineRule="auto"/>
              <w:rPr>
                <w:rFonts w:ascii="Times New Roman" w:eastAsiaTheme="minorHAnsi" w:cstheme="minorBidi"/>
                <w:sz w:val="22"/>
                <w:lang w:eastAsia="en-US" w:bidi="ar-SA"/>
              </w:rPr>
            </w:pPr>
            <w:r w:rsidRPr="00E540DD">
              <w:rPr>
                <w:rFonts w:ascii="Times New Roman" w:eastAsiaTheme="minorHAnsi" w:cstheme="minorBidi"/>
                <w:sz w:val="22"/>
                <w:lang w:eastAsia="en-US" w:bidi="ar-SA"/>
              </w:rPr>
              <w:t>87</w:t>
            </w:r>
          </w:p>
        </w:tc>
        <w:tc>
          <w:tcPr>
            <w:tcW w:w="690" w:type="dxa"/>
            <w:tcBorders>
              <w:top w:val="single" w:sz="4" w:space="0" w:color="auto"/>
              <w:left w:val="single" w:sz="4" w:space="0" w:color="auto"/>
              <w:bottom w:val="single" w:sz="4" w:space="0" w:color="auto"/>
              <w:right w:val="single" w:sz="4" w:space="0" w:color="auto"/>
            </w:tcBorders>
            <w:hideMark/>
          </w:tcPr>
          <w:p w:rsidR="00697A5C" w:rsidRPr="00E540DD" w:rsidRDefault="00E540DD" w:rsidP="00220588">
            <w:pPr>
              <w:widowControl/>
              <w:tabs>
                <w:tab w:val="left" w:pos="708"/>
              </w:tabs>
              <w:autoSpaceDE/>
              <w:spacing w:before="480" w:line="240" w:lineRule="auto"/>
              <w:rPr>
                <w:rFonts w:ascii="Times New Roman" w:eastAsiaTheme="minorHAnsi" w:cstheme="minorBidi"/>
                <w:sz w:val="22"/>
                <w:lang w:eastAsia="en-US" w:bidi="ar-SA"/>
              </w:rPr>
            </w:pPr>
            <w:r>
              <w:rPr>
                <w:rFonts w:ascii="Times New Roman" w:eastAsiaTheme="minorHAnsi" w:cstheme="minorBidi"/>
                <w:sz w:val="22"/>
                <w:lang w:eastAsia="en-US" w:bidi="ar-SA"/>
              </w:rPr>
              <w:t>76</w:t>
            </w:r>
          </w:p>
        </w:tc>
        <w:tc>
          <w:tcPr>
            <w:tcW w:w="690" w:type="dxa"/>
            <w:tcBorders>
              <w:top w:val="single" w:sz="4" w:space="0" w:color="auto"/>
              <w:left w:val="single" w:sz="4" w:space="0" w:color="auto"/>
              <w:bottom w:val="single" w:sz="4" w:space="0" w:color="auto"/>
              <w:right w:val="single" w:sz="4" w:space="0" w:color="auto"/>
            </w:tcBorders>
            <w:hideMark/>
          </w:tcPr>
          <w:p w:rsidR="00697A5C" w:rsidRPr="00E540DD" w:rsidRDefault="00E540DD" w:rsidP="00220588">
            <w:pPr>
              <w:widowControl/>
              <w:tabs>
                <w:tab w:val="left" w:pos="708"/>
              </w:tabs>
              <w:autoSpaceDE/>
              <w:spacing w:before="480" w:line="240" w:lineRule="auto"/>
              <w:rPr>
                <w:rFonts w:ascii="Times New Roman" w:eastAsiaTheme="minorHAnsi" w:cstheme="minorBidi"/>
                <w:sz w:val="22"/>
                <w:lang w:eastAsia="en-US" w:bidi="ar-SA"/>
              </w:rPr>
            </w:pPr>
            <w:r w:rsidRPr="00E540DD">
              <w:rPr>
                <w:rFonts w:ascii="Times New Roman" w:eastAsiaTheme="minorHAnsi" w:cstheme="minorBidi"/>
                <w:sz w:val="22"/>
                <w:lang w:eastAsia="en-US" w:bidi="ar-SA"/>
              </w:rPr>
              <w:t>19</w:t>
            </w:r>
          </w:p>
        </w:tc>
        <w:tc>
          <w:tcPr>
            <w:tcW w:w="690" w:type="dxa"/>
            <w:tcBorders>
              <w:top w:val="single" w:sz="4" w:space="0" w:color="auto"/>
              <w:left w:val="single" w:sz="4" w:space="0" w:color="auto"/>
              <w:bottom w:val="single" w:sz="4" w:space="0" w:color="auto"/>
              <w:right w:val="single" w:sz="4" w:space="0" w:color="auto"/>
            </w:tcBorders>
            <w:hideMark/>
          </w:tcPr>
          <w:p w:rsidR="00697A5C" w:rsidRPr="00E540DD" w:rsidRDefault="00E540DD" w:rsidP="00220588">
            <w:pPr>
              <w:widowControl/>
              <w:tabs>
                <w:tab w:val="left" w:pos="708"/>
              </w:tabs>
              <w:autoSpaceDE/>
              <w:spacing w:before="480" w:line="240" w:lineRule="auto"/>
              <w:rPr>
                <w:rFonts w:ascii="Times New Roman" w:eastAsiaTheme="minorHAnsi" w:cstheme="minorBidi"/>
                <w:sz w:val="22"/>
                <w:lang w:eastAsia="en-US" w:bidi="ar-SA"/>
              </w:rPr>
            </w:pPr>
            <w:r w:rsidRPr="00E540DD">
              <w:rPr>
                <w:rFonts w:ascii="Times New Roman" w:eastAsiaTheme="minorHAnsi" w:cstheme="minorBidi"/>
                <w:sz w:val="22"/>
                <w:lang w:eastAsia="en-US" w:bidi="ar-SA"/>
              </w:rPr>
              <w:t>16</w:t>
            </w:r>
          </w:p>
        </w:tc>
        <w:tc>
          <w:tcPr>
            <w:tcW w:w="690" w:type="dxa"/>
            <w:tcBorders>
              <w:top w:val="single" w:sz="4" w:space="0" w:color="auto"/>
              <w:left w:val="single" w:sz="4" w:space="0" w:color="auto"/>
              <w:bottom w:val="single" w:sz="4" w:space="0" w:color="auto"/>
              <w:right w:val="single" w:sz="4" w:space="0" w:color="auto"/>
            </w:tcBorders>
            <w:hideMark/>
          </w:tcPr>
          <w:p w:rsidR="00697A5C" w:rsidRPr="00E540DD" w:rsidRDefault="00E540DD" w:rsidP="00220588">
            <w:pPr>
              <w:widowControl/>
              <w:tabs>
                <w:tab w:val="left" w:pos="708"/>
              </w:tabs>
              <w:autoSpaceDE/>
              <w:spacing w:before="480" w:line="240" w:lineRule="auto"/>
              <w:rPr>
                <w:rFonts w:ascii="Times New Roman" w:eastAsiaTheme="minorHAnsi" w:cstheme="minorBidi"/>
                <w:sz w:val="22"/>
                <w:lang w:eastAsia="en-US" w:bidi="ar-SA"/>
              </w:rPr>
            </w:pPr>
            <w:r>
              <w:rPr>
                <w:rFonts w:ascii="Times New Roman" w:eastAsiaTheme="minorHAnsi" w:cstheme="minorBidi"/>
                <w:sz w:val="22"/>
                <w:lang w:eastAsia="en-US" w:bidi="ar-SA"/>
              </w:rPr>
              <w:t>19</w:t>
            </w:r>
          </w:p>
        </w:tc>
        <w:tc>
          <w:tcPr>
            <w:tcW w:w="690" w:type="dxa"/>
            <w:tcBorders>
              <w:top w:val="single" w:sz="4" w:space="0" w:color="auto"/>
              <w:left w:val="single" w:sz="4" w:space="0" w:color="auto"/>
              <w:bottom w:val="single" w:sz="4" w:space="0" w:color="auto"/>
              <w:right w:val="single" w:sz="4" w:space="0" w:color="auto"/>
            </w:tcBorders>
            <w:hideMark/>
          </w:tcPr>
          <w:p w:rsidR="00697A5C" w:rsidRPr="00E540DD" w:rsidRDefault="00E540DD" w:rsidP="00220588">
            <w:pPr>
              <w:widowControl/>
              <w:tabs>
                <w:tab w:val="left" w:pos="708"/>
              </w:tabs>
              <w:autoSpaceDE/>
              <w:spacing w:before="480" w:line="240" w:lineRule="auto"/>
              <w:rPr>
                <w:rFonts w:ascii="Times New Roman" w:eastAsiaTheme="minorHAnsi" w:cstheme="minorBidi"/>
                <w:sz w:val="22"/>
                <w:lang w:eastAsia="en-US" w:bidi="ar-SA"/>
              </w:rPr>
            </w:pPr>
            <w:r w:rsidRPr="00E540DD">
              <w:rPr>
                <w:rFonts w:ascii="Times New Roman" w:eastAsiaTheme="minorHAnsi" w:cstheme="minorBidi"/>
                <w:sz w:val="22"/>
                <w:lang w:eastAsia="en-US" w:bidi="ar-SA"/>
              </w:rPr>
              <w:t>172</w:t>
            </w:r>
          </w:p>
        </w:tc>
        <w:tc>
          <w:tcPr>
            <w:tcW w:w="690" w:type="dxa"/>
            <w:tcBorders>
              <w:top w:val="single" w:sz="4" w:space="0" w:color="auto"/>
              <w:left w:val="single" w:sz="4" w:space="0" w:color="auto"/>
              <w:bottom w:val="single" w:sz="4" w:space="0" w:color="auto"/>
              <w:right w:val="single" w:sz="4" w:space="0" w:color="auto"/>
            </w:tcBorders>
            <w:hideMark/>
          </w:tcPr>
          <w:p w:rsidR="00697A5C" w:rsidRPr="00E540DD" w:rsidRDefault="00E540DD" w:rsidP="00220588">
            <w:pPr>
              <w:widowControl/>
              <w:tabs>
                <w:tab w:val="left" w:pos="708"/>
              </w:tabs>
              <w:autoSpaceDE/>
              <w:spacing w:before="480" w:line="240" w:lineRule="auto"/>
              <w:rPr>
                <w:rFonts w:ascii="Times New Roman" w:eastAsiaTheme="minorHAnsi" w:cstheme="minorBidi"/>
                <w:sz w:val="22"/>
                <w:lang w:eastAsia="en-US" w:bidi="ar-SA"/>
              </w:rPr>
            </w:pPr>
            <w:r w:rsidRPr="00E540DD">
              <w:rPr>
                <w:rFonts w:ascii="Times New Roman" w:eastAsiaTheme="minorHAnsi" w:cstheme="minorBidi"/>
                <w:sz w:val="22"/>
                <w:lang w:eastAsia="en-US" w:bidi="ar-SA"/>
              </w:rPr>
              <w:t>178</w:t>
            </w:r>
          </w:p>
        </w:tc>
        <w:tc>
          <w:tcPr>
            <w:tcW w:w="690" w:type="dxa"/>
            <w:tcBorders>
              <w:top w:val="single" w:sz="4" w:space="0" w:color="auto"/>
              <w:left w:val="single" w:sz="4" w:space="0" w:color="auto"/>
              <w:bottom w:val="single" w:sz="4" w:space="0" w:color="auto"/>
              <w:right w:val="single" w:sz="4" w:space="0" w:color="auto"/>
            </w:tcBorders>
            <w:hideMark/>
          </w:tcPr>
          <w:p w:rsidR="00697A5C" w:rsidRPr="00E540DD" w:rsidRDefault="00E540DD" w:rsidP="00220588">
            <w:pPr>
              <w:widowControl/>
              <w:tabs>
                <w:tab w:val="left" w:pos="708"/>
              </w:tabs>
              <w:autoSpaceDE/>
              <w:spacing w:before="480" w:line="240" w:lineRule="auto"/>
              <w:rPr>
                <w:rFonts w:ascii="Times New Roman" w:eastAsiaTheme="minorHAnsi" w:cstheme="minorBidi"/>
                <w:sz w:val="22"/>
                <w:lang w:eastAsia="en-US" w:bidi="ar-SA"/>
              </w:rPr>
            </w:pPr>
            <w:r>
              <w:rPr>
                <w:rFonts w:ascii="Times New Roman" w:eastAsiaTheme="minorHAnsi" w:cstheme="minorBidi"/>
                <w:sz w:val="22"/>
                <w:lang w:eastAsia="en-US" w:bidi="ar-SA"/>
              </w:rPr>
              <w:t>177</w:t>
            </w:r>
          </w:p>
        </w:tc>
      </w:tr>
    </w:tbl>
    <w:p w:rsidR="00697A5C" w:rsidRDefault="00697A5C" w:rsidP="00697A5C">
      <w:pPr>
        <w:widowControl/>
        <w:tabs>
          <w:tab w:val="left" w:pos="708"/>
        </w:tabs>
        <w:autoSpaceDE/>
        <w:spacing w:line="240" w:lineRule="auto"/>
        <w:rPr>
          <w:rFonts w:ascii="Times New Roman" w:eastAsiaTheme="minorHAnsi" w:cstheme="minorBidi"/>
          <w:sz w:val="24"/>
          <w:szCs w:val="24"/>
          <w:lang w:eastAsia="en-US" w:bidi="ar-SA"/>
        </w:rPr>
      </w:pPr>
    </w:p>
    <w:p w:rsidR="00697A5C" w:rsidRDefault="00697A5C" w:rsidP="00697A5C">
      <w:pPr>
        <w:widowControl/>
        <w:tabs>
          <w:tab w:val="left" w:pos="708"/>
        </w:tabs>
        <w:autoSpaceDE/>
        <w:spacing w:line="240" w:lineRule="auto"/>
        <w:jc w:val="both"/>
        <w:rPr>
          <w:rFonts w:ascii="Times New Roman" w:eastAsiaTheme="minorHAnsi" w:cstheme="minorBidi"/>
          <w:sz w:val="24"/>
          <w:szCs w:val="24"/>
          <w:lang w:eastAsia="en-US" w:bidi="ar-SA"/>
        </w:rPr>
      </w:pPr>
      <w:r>
        <w:rPr>
          <w:rFonts w:ascii="Times New Roman" w:eastAsiaTheme="minorHAnsi" w:cstheme="minorBidi"/>
          <w:b/>
          <w:sz w:val="24"/>
          <w:szCs w:val="24"/>
          <w:lang w:eastAsia="en-US" w:bidi="ar-SA"/>
        </w:rPr>
        <w:t>Выводы</w:t>
      </w:r>
      <w:r w:rsidR="00220588">
        <w:rPr>
          <w:rFonts w:ascii="Times New Roman" w:eastAsiaTheme="minorHAnsi" w:cstheme="minorBidi"/>
          <w:sz w:val="24"/>
          <w:szCs w:val="24"/>
          <w:lang w:eastAsia="en-US" w:bidi="ar-SA"/>
        </w:rPr>
        <w:t xml:space="preserve">: </w:t>
      </w:r>
      <w:r>
        <w:rPr>
          <w:rFonts w:ascii="Times New Roman" w:eastAsiaTheme="minorHAnsi" w:cstheme="minorBidi"/>
          <w:sz w:val="24"/>
          <w:szCs w:val="24"/>
          <w:lang w:eastAsia="en-US" w:bidi="ar-SA"/>
        </w:rPr>
        <w:t>отмеч</w:t>
      </w:r>
      <w:r w:rsidR="00220588">
        <w:rPr>
          <w:rFonts w:ascii="Times New Roman" w:eastAsiaTheme="minorHAnsi" w:cstheme="minorBidi"/>
          <w:sz w:val="24"/>
          <w:szCs w:val="24"/>
          <w:lang w:eastAsia="en-US" w:bidi="ar-SA"/>
        </w:rPr>
        <w:t xml:space="preserve">ается незначительное </w:t>
      </w:r>
      <w:r w:rsidR="00D1212C">
        <w:rPr>
          <w:rFonts w:ascii="Times New Roman" w:eastAsiaTheme="minorHAnsi" w:cstheme="minorBidi"/>
          <w:sz w:val="24"/>
          <w:szCs w:val="24"/>
          <w:lang w:eastAsia="en-US" w:bidi="ar-SA"/>
        </w:rPr>
        <w:t>понижение</w:t>
      </w:r>
      <w:r w:rsidR="00220588">
        <w:rPr>
          <w:rFonts w:ascii="Times New Roman" w:eastAsiaTheme="minorHAnsi" w:cstheme="minorBidi"/>
          <w:sz w:val="24"/>
          <w:szCs w:val="24"/>
          <w:lang w:eastAsia="en-US" w:bidi="ar-SA"/>
        </w:rPr>
        <w:t xml:space="preserve"> количества учащихся</w:t>
      </w:r>
      <w:r>
        <w:rPr>
          <w:rFonts w:ascii="Times New Roman" w:eastAsiaTheme="minorHAnsi" w:cstheme="minorBidi"/>
          <w:sz w:val="24"/>
          <w:szCs w:val="24"/>
          <w:lang w:eastAsia="en-US" w:bidi="ar-SA"/>
        </w:rPr>
        <w:t xml:space="preserve"> </w:t>
      </w:r>
      <w:r w:rsidR="00D1212C">
        <w:rPr>
          <w:rFonts w:ascii="Times New Roman" w:eastAsiaTheme="minorHAnsi" w:cstheme="minorBidi"/>
          <w:sz w:val="24"/>
          <w:szCs w:val="24"/>
          <w:lang w:eastAsia="en-US" w:bidi="ar-SA"/>
        </w:rPr>
        <w:t xml:space="preserve">ООО и незначительное повышение количества учащихся СОО </w:t>
      </w:r>
      <w:r>
        <w:rPr>
          <w:rFonts w:ascii="Times New Roman" w:eastAsiaTheme="minorHAnsi" w:cstheme="minorBidi"/>
          <w:sz w:val="24"/>
          <w:szCs w:val="24"/>
          <w:lang w:eastAsia="en-US" w:bidi="ar-SA"/>
        </w:rPr>
        <w:t>п</w:t>
      </w:r>
      <w:r w:rsidR="00220588">
        <w:rPr>
          <w:rFonts w:ascii="Times New Roman" w:eastAsiaTheme="minorHAnsi" w:cstheme="minorBidi"/>
          <w:sz w:val="24"/>
          <w:szCs w:val="24"/>
          <w:lang w:eastAsia="en-US" w:bidi="ar-SA"/>
        </w:rPr>
        <w:t xml:space="preserve">о </w:t>
      </w:r>
      <w:r w:rsidR="00D1212C">
        <w:rPr>
          <w:rFonts w:ascii="Times New Roman" w:eastAsiaTheme="minorHAnsi" w:cstheme="minorBidi"/>
          <w:sz w:val="24"/>
          <w:szCs w:val="24"/>
          <w:lang w:eastAsia="en-US" w:bidi="ar-SA"/>
        </w:rPr>
        <w:t>сравнению</w:t>
      </w:r>
      <w:r w:rsidR="00220588">
        <w:rPr>
          <w:rFonts w:ascii="Times New Roman" w:eastAsiaTheme="minorHAnsi" w:cstheme="minorBidi"/>
          <w:sz w:val="24"/>
          <w:szCs w:val="24"/>
          <w:lang w:eastAsia="en-US" w:bidi="ar-SA"/>
        </w:rPr>
        <w:t xml:space="preserve"> </w:t>
      </w:r>
      <w:r w:rsidR="00D1212C">
        <w:rPr>
          <w:rFonts w:ascii="Times New Roman" w:eastAsiaTheme="minorHAnsi" w:cstheme="minorBidi"/>
          <w:sz w:val="24"/>
          <w:szCs w:val="24"/>
          <w:lang w:eastAsia="en-US" w:bidi="ar-SA"/>
        </w:rPr>
        <w:t xml:space="preserve">с прошлым  годом. </w:t>
      </w:r>
      <w:r w:rsidR="00220588">
        <w:rPr>
          <w:rFonts w:ascii="Times New Roman" w:eastAsiaTheme="minorHAnsi" w:cstheme="minorBidi"/>
          <w:sz w:val="24"/>
          <w:szCs w:val="24"/>
          <w:lang w:eastAsia="en-US" w:bidi="ar-SA"/>
        </w:rPr>
        <w:t xml:space="preserve"> Несмотря</w:t>
      </w:r>
      <w:r>
        <w:rPr>
          <w:rFonts w:ascii="Times New Roman" w:eastAsiaTheme="minorHAnsi" w:cstheme="minorBidi"/>
          <w:sz w:val="24"/>
          <w:szCs w:val="24"/>
          <w:lang w:eastAsia="en-US" w:bidi="ar-SA"/>
        </w:rPr>
        <w:t xml:space="preserve"> на  большое  количество  образовательных  учреждений, расположенных  в  районе,  школа  полностью  укомплектована.  Благодаря  выбранной  стратегии развития общеобразовательное  учреждение  регулярно  пополняется  учащимися,  существенного оттока учеников не наблюдается.</w:t>
      </w:r>
    </w:p>
    <w:p w:rsidR="00697A5C" w:rsidRDefault="00220588" w:rsidP="00697A5C">
      <w:pPr>
        <w:widowControl/>
        <w:tabs>
          <w:tab w:val="left" w:pos="708"/>
        </w:tabs>
        <w:autoSpaceDE/>
        <w:spacing w:line="240" w:lineRule="auto"/>
        <w:jc w:val="both"/>
        <w:rPr>
          <w:rFonts w:ascii="Times New Roman" w:eastAsiaTheme="minorHAnsi" w:cstheme="minorBidi"/>
          <w:sz w:val="24"/>
          <w:szCs w:val="24"/>
          <w:lang w:eastAsia="en-US" w:bidi="ar-SA"/>
        </w:rPr>
      </w:pPr>
      <w:r w:rsidRPr="00220588">
        <w:rPr>
          <w:rFonts w:ascii="Times New Roman" w:eastAsiaTheme="minorHAnsi" w:cstheme="minorBidi"/>
          <w:b/>
          <w:sz w:val="24"/>
          <w:szCs w:val="24"/>
          <w:lang w:eastAsia="en-US" w:bidi="ar-SA"/>
        </w:rPr>
        <w:t>Рекомендации:</w:t>
      </w:r>
      <w:r>
        <w:rPr>
          <w:rFonts w:ascii="Times New Roman" w:eastAsiaTheme="minorHAnsi" w:cstheme="minorBidi"/>
          <w:sz w:val="24"/>
          <w:szCs w:val="24"/>
          <w:lang w:eastAsia="en-US" w:bidi="ar-SA"/>
        </w:rPr>
        <w:t xml:space="preserve"> необходимо </w:t>
      </w:r>
      <w:r w:rsidR="00697A5C">
        <w:rPr>
          <w:rFonts w:ascii="Times New Roman" w:eastAsiaTheme="minorHAnsi" w:cstheme="minorBidi"/>
          <w:sz w:val="24"/>
          <w:szCs w:val="24"/>
          <w:lang w:eastAsia="en-US" w:bidi="ar-SA"/>
        </w:rPr>
        <w:t>продолжить  работу  по  привлечению  школьников  в образовательное  учреждение,  стремиться  к  повышению  конкурентоспособности, привлекательности школы для родителей и подростков.</w:t>
      </w:r>
    </w:p>
    <w:p w:rsidR="00D1212C" w:rsidRDefault="00D1212C" w:rsidP="00697A5C">
      <w:pPr>
        <w:widowControl/>
        <w:tabs>
          <w:tab w:val="left" w:pos="708"/>
        </w:tabs>
        <w:autoSpaceDE/>
        <w:spacing w:line="240" w:lineRule="auto"/>
        <w:rPr>
          <w:rFonts w:ascii="Times New Roman" w:eastAsiaTheme="minorHAnsi" w:cstheme="minorBidi"/>
          <w:b/>
          <w:sz w:val="24"/>
          <w:szCs w:val="24"/>
          <w:lang w:eastAsia="en-US" w:bidi="ar-SA"/>
        </w:rPr>
      </w:pPr>
    </w:p>
    <w:p w:rsidR="00D1212C" w:rsidRPr="00FF18F1" w:rsidRDefault="00D1212C" w:rsidP="00D1212C">
      <w:pPr>
        <w:widowControl/>
        <w:tabs>
          <w:tab w:val="clear" w:pos="1161"/>
          <w:tab w:val="clear" w:pos="2327"/>
          <w:tab w:val="clear" w:pos="3489"/>
          <w:tab w:val="clear" w:pos="4651"/>
        </w:tabs>
        <w:autoSpaceDE/>
        <w:autoSpaceDN/>
        <w:spacing w:line="240" w:lineRule="auto"/>
        <w:ind w:firstLine="567"/>
        <w:rPr>
          <w:rFonts w:ascii="Times New Roman" w:eastAsiaTheme="minorHAnsi"/>
          <w:b/>
          <w:sz w:val="24"/>
          <w:szCs w:val="24"/>
          <w:lang w:eastAsia="en-US" w:bidi="ar-SA"/>
        </w:rPr>
      </w:pPr>
      <w:r w:rsidRPr="00FF18F1">
        <w:rPr>
          <w:rFonts w:ascii="Times New Roman" w:eastAsiaTheme="minorHAnsi"/>
          <w:b/>
          <w:sz w:val="24"/>
          <w:szCs w:val="24"/>
          <w:lang w:eastAsia="en-US" w:bidi="ar-SA"/>
        </w:rPr>
        <w:t>В школе обучается:</w:t>
      </w:r>
    </w:p>
    <w:p w:rsidR="00D1212C" w:rsidRPr="00FF18F1" w:rsidRDefault="00D1212C" w:rsidP="00D1212C">
      <w:pPr>
        <w:widowControl/>
        <w:tabs>
          <w:tab w:val="clear" w:pos="1161"/>
          <w:tab w:val="clear" w:pos="2327"/>
          <w:tab w:val="clear" w:pos="3489"/>
          <w:tab w:val="clear" w:pos="4651"/>
        </w:tabs>
        <w:autoSpaceDE/>
        <w:autoSpaceDN/>
        <w:spacing w:line="240" w:lineRule="auto"/>
        <w:ind w:firstLine="567"/>
        <w:rPr>
          <w:rFonts w:ascii="Times New Roman" w:eastAsiaTheme="minorHAnsi"/>
          <w:sz w:val="24"/>
          <w:szCs w:val="24"/>
          <w:lang w:eastAsia="en-US" w:bidi="ar-SA"/>
        </w:rPr>
      </w:pPr>
      <w:r w:rsidRPr="00FF18F1">
        <w:rPr>
          <w:rFonts w:ascii="Times New Roman" w:eastAsiaTheme="minorHAnsi"/>
          <w:sz w:val="24"/>
          <w:szCs w:val="24"/>
          <w:lang w:eastAsia="en-US" w:bidi="ar-SA"/>
        </w:rPr>
        <w:t>опекаемых детей – 0;</w:t>
      </w:r>
    </w:p>
    <w:p w:rsidR="00D1212C" w:rsidRPr="00FF18F1" w:rsidRDefault="00D1212C" w:rsidP="00D1212C">
      <w:pPr>
        <w:widowControl/>
        <w:tabs>
          <w:tab w:val="clear" w:pos="1161"/>
          <w:tab w:val="clear" w:pos="2327"/>
          <w:tab w:val="clear" w:pos="3489"/>
          <w:tab w:val="clear" w:pos="4651"/>
        </w:tabs>
        <w:autoSpaceDE/>
        <w:autoSpaceDN/>
        <w:spacing w:line="240" w:lineRule="auto"/>
        <w:ind w:firstLine="567"/>
        <w:rPr>
          <w:rFonts w:ascii="Times New Roman" w:eastAsiaTheme="minorHAnsi"/>
          <w:sz w:val="24"/>
          <w:szCs w:val="24"/>
          <w:lang w:eastAsia="en-US" w:bidi="ar-SA"/>
        </w:rPr>
      </w:pPr>
      <w:r w:rsidRPr="00FF18F1">
        <w:rPr>
          <w:rFonts w:ascii="Times New Roman" w:eastAsiaTheme="minorHAnsi"/>
          <w:sz w:val="24"/>
          <w:szCs w:val="24"/>
          <w:lang w:eastAsia="en-US" w:bidi="ar-SA"/>
        </w:rPr>
        <w:t>детей-инвалидов – 2;</w:t>
      </w:r>
    </w:p>
    <w:p w:rsidR="00D1212C" w:rsidRPr="00FF18F1" w:rsidRDefault="00D1212C" w:rsidP="00D1212C">
      <w:pPr>
        <w:widowControl/>
        <w:tabs>
          <w:tab w:val="clear" w:pos="1161"/>
          <w:tab w:val="clear" w:pos="2327"/>
          <w:tab w:val="clear" w:pos="3489"/>
          <w:tab w:val="clear" w:pos="4651"/>
        </w:tabs>
        <w:autoSpaceDE/>
        <w:autoSpaceDN/>
        <w:spacing w:line="240" w:lineRule="auto"/>
        <w:ind w:firstLine="567"/>
        <w:rPr>
          <w:rFonts w:ascii="Times New Roman" w:eastAsiaTheme="minorHAnsi"/>
          <w:sz w:val="24"/>
          <w:szCs w:val="24"/>
          <w:lang w:eastAsia="en-US" w:bidi="ar-SA"/>
        </w:rPr>
      </w:pPr>
      <w:r w:rsidRPr="00FF18F1">
        <w:rPr>
          <w:rFonts w:ascii="Times New Roman" w:eastAsiaTheme="minorHAnsi"/>
          <w:sz w:val="24"/>
          <w:szCs w:val="24"/>
          <w:lang w:eastAsia="en-US" w:bidi="ar-SA"/>
        </w:rPr>
        <w:t>детей из малообеспеченных многодетных семей –9 ;</w:t>
      </w:r>
    </w:p>
    <w:p w:rsidR="00D1212C" w:rsidRPr="00FF18F1" w:rsidRDefault="00D1212C" w:rsidP="00D1212C">
      <w:pPr>
        <w:widowControl/>
        <w:tabs>
          <w:tab w:val="clear" w:pos="1161"/>
          <w:tab w:val="clear" w:pos="2327"/>
          <w:tab w:val="clear" w:pos="3489"/>
          <w:tab w:val="clear" w:pos="4651"/>
        </w:tabs>
        <w:autoSpaceDE/>
        <w:autoSpaceDN/>
        <w:spacing w:line="240" w:lineRule="auto"/>
        <w:ind w:firstLine="567"/>
        <w:rPr>
          <w:rFonts w:ascii="Times New Roman" w:eastAsiaTheme="minorHAnsi"/>
          <w:sz w:val="24"/>
          <w:szCs w:val="24"/>
          <w:lang w:eastAsia="en-US" w:bidi="ar-SA"/>
        </w:rPr>
      </w:pPr>
      <w:r w:rsidRPr="00FF18F1">
        <w:rPr>
          <w:rFonts w:ascii="Times New Roman" w:eastAsiaTheme="minorHAnsi"/>
          <w:sz w:val="24"/>
          <w:szCs w:val="24"/>
          <w:lang w:eastAsia="en-US" w:bidi="ar-SA"/>
        </w:rPr>
        <w:t>детей из многодетных семей – 46;</w:t>
      </w:r>
    </w:p>
    <w:p w:rsidR="00D1212C" w:rsidRPr="00FF18F1" w:rsidRDefault="00D1212C" w:rsidP="00D1212C">
      <w:pPr>
        <w:widowControl/>
        <w:tabs>
          <w:tab w:val="clear" w:pos="1161"/>
          <w:tab w:val="clear" w:pos="2327"/>
          <w:tab w:val="clear" w:pos="3489"/>
          <w:tab w:val="clear" w:pos="4651"/>
        </w:tabs>
        <w:autoSpaceDE/>
        <w:autoSpaceDN/>
        <w:spacing w:line="240" w:lineRule="auto"/>
        <w:ind w:firstLine="567"/>
        <w:rPr>
          <w:rFonts w:ascii="Times New Roman" w:eastAsiaTheme="minorHAnsi"/>
          <w:sz w:val="24"/>
          <w:szCs w:val="24"/>
          <w:lang w:eastAsia="en-US" w:bidi="ar-SA"/>
        </w:rPr>
      </w:pPr>
      <w:r w:rsidRPr="00FF18F1">
        <w:rPr>
          <w:rFonts w:ascii="Times New Roman" w:eastAsiaTheme="minorHAnsi"/>
          <w:sz w:val="24"/>
          <w:szCs w:val="24"/>
          <w:lang w:eastAsia="en-US" w:bidi="ar-SA"/>
        </w:rPr>
        <w:t>детей других национальностей – 5;</w:t>
      </w:r>
    </w:p>
    <w:p w:rsidR="00D1212C" w:rsidRPr="00FF18F1" w:rsidRDefault="00D1212C" w:rsidP="00D1212C">
      <w:pPr>
        <w:widowControl/>
        <w:tabs>
          <w:tab w:val="clear" w:pos="1161"/>
          <w:tab w:val="clear" w:pos="2327"/>
          <w:tab w:val="clear" w:pos="3489"/>
          <w:tab w:val="clear" w:pos="4651"/>
        </w:tabs>
        <w:autoSpaceDE/>
        <w:autoSpaceDN/>
        <w:spacing w:line="240" w:lineRule="auto"/>
        <w:ind w:firstLine="567"/>
        <w:rPr>
          <w:rFonts w:ascii="Times New Roman" w:eastAsiaTheme="minorHAnsi"/>
          <w:sz w:val="24"/>
          <w:szCs w:val="24"/>
          <w:lang w:eastAsia="en-US" w:bidi="ar-SA"/>
        </w:rPr>
      </w:pPr>
      <w:r w:rsidRPr="00FF18F1">
        <w:rPr>
          <w:rFonts w:ascii="Times New Roman" w:eastAsiaTheme="minorHAnsi"/>
          <w:sz w:val="24"/>
          <w:szCs w:val="24"/>
          <w:lang w:eastAsia="en-US" w:bidi="ar-SA"/>
        </w:rPr>
        <w:t>детей из неполных семей – 33;</w:t>
      </w:r>
    </w:p>
    <w:p w:rsidR="00D1212C" w:rsidRPr="00FF18F1" w:rsidRDefault="00D1212C" w:rsidP="00D1212C">
      <w:pPr>
        <w:widowControl/>
        <w:tabs>
          <w:tab w:val="clear" w:pos="1161"/>
          <w:tab w:val="clear" w:pos="2327"/>
          <w:tab w:val="clear" w:pos="3489"/>
          <w:tab w:val="clear" w:pos="4651"/>
        </w:tabs>
        <w:autoSpaceDE/>
        <w:autoSpaceDN/>
        <w:spacing w:line="240" w:lineRule="auto"/>
        <w:ind w:firstLine="567"/>
        <w:rPr>
          <w:rFonts w:ascii="Times New Roman" w:eastAsiaTheme="minorHAnsi"/>
          <w:sz w:val="24"/>
          <w:szCs w:val="24"/>
          <w:lang w:eastAsia="en-US" w:bidi="ar-SA"/>
        </w:rPr>
      </w:pPr>
      <w:r w:rsidRPr="00FF18F1">
        <w:rPr>
          <w:rFonts w:ascii="Times New Roman" w:eastAsiaTheme="minorHAnsi"/>
          <w:sz w:val="24"/>
          <w:szCs w:val="24"/>
          <w:lang w:eastAsia="en-US" w:bidi="ar-SA"/>
        </w:rPr>
        <w:t>неблагополучные семьи – 3</w:t>
      </w:r>
    </w:p>
    <w:p w:rsidR="00D1212C" w:rsidRPr="00FF18F1" w:rsidRDefault="00D1212C" w:rsidP="00D1212C">
      <w:pPr>
        <w:widowControl/>
        <w:tabs>
          <w:tab w:val="clear" w:pos="1161"/>
          <w:tab w:val="clear" w:pos="2327"/>
          <w:tab w:val="clear" w:pos="3489"/>
          <w:tab w:val="clear" w:pos="4651"/>
        </w:tabs>
        <w:autoSpaceDE/>
        <w:autoSpaceDN/>
        <w:spacing w:line="240" w:lineRule="auto"/>
        <w:ind w:firstLine="567"/>
        <w:rPr>
          <w:rFonts w:ascii="Times New Roman" w:eastAsiaTheme="minorHAnsi"/>
          <w:sz w:val="24"/>
          <w:szCs w:val="24"/>
          <w:lang w:eastAsia="en-US" w:bidi="ar-SA"/>
        </w:rPr>
      </w:pPr>
      <w:r w:rsidRPr="00FF18F1">
        <w:rPr>
          <w:rFonts w:ascii="Times New Roman" w:eastAsiaTheme="minorHAnsi"/>
          <w:sz w:val="24"/>
          <w:szCs w:val="24"/>
          <w:lang w:eastAsia="en-US" w:bidi="ar-SA"/>
        </w:rPr>
        <w:t>Динамика количества учащихся, поставленных на учёт ПДН, на ВШУ</w:t>
      </w:r>
    </w:p>
    <w:tbl>
      <w:tblPr>
        <w:tblStyle w:val="a9"/>
        <w:tblW w:w="0" w:type="auto"/>
        <w:tblInd w:w="-113" w:type="dxa"/>
        <w:tblLook w:val="04A0" w:firstRow="1" w:lastRow="0" w:firstColumn="1" w:lastColumn="0" w:noHBand="0" w:noVBand="1"/>
      </w:tblPr>
      <w:tblGrid>
        <w:gridCol w:w="2068"/>
        <w:gridCol w:w="1886"/>
        <w:gridCol w:w="1886"/>
        <w:gridCol w:w="1887"/>
        <w:gridCol w:w="1731"/>
      </w:tblGrid>
      <w:tr w:rsidR="00D1212C" w:rsidRPr="00FF18F1" w:rsidTr="00E94707">
        <w:tc>
          <w:tcPr>
            <w:tcW w:w="2085" w:type="dxa"/>
          </w:tcPr>
          <w:p w:rsidR="00D1212C" w:rsidRPr="00FF18F1" w:rsidRDefault="00D1212C" w:rsidP="00E94707">
            <w:pPr>
              <w:widowControl/>
              <w:tabs>
                <w:tab w:val="clear" w:pos="1161"/>
                <w:tab w:val="clear" w:pos="2327"/>
                <w:tab w:val="clear" w:pos="3489"/>
                <w:tab w:val="clear" w:pos="4651"/>
              </w:tabs>
              <w:autoSpaceDE/>
              <w:autoSpaceDN/>
              <w:spacing w:line="240" w:lineRule="auto"/>
              <w:jc w:val="center"/>
              <w:rPr>
                <w:rFonts w:ascii="Times New Roman" w:eastAsiaTheme="minorHAnsi"/>
                <w:sz w:val="24"/>
                <w:szCs w:val="24"/>
                <w:lang w:eastAsia="en-US" w:bidi="ar-SA"/>
              </w:rPr>
            </w:pPr>
            <w:r w:rsidRPr="00FF18F1">
              <w:rPr>
                <w:rFonts w:ascii="Times New Roman" w:eastAsiaTheme="minorHAnsi"/>
                <w:sz w:val="24"/>
                <w:szCs w:val="24"/>
                <w:lang w:eastAsia="en-US" w:bidi="ar-SA"/>
              </w:rPr>
              <w:t>Учебный год</w:t>
            </w:r>
          </w:p>
        </w:tc>
        <w:tc>
          <w:tcPr>
            <w:tcW w:w="1911" w:type="dxa"/>
          </w:tcPr>
          <w:p w:rsidR="00D1212C" w:rsidRPr="00FF18F1" w:rsidRDefault="00D1212C" w:rsidP="00E94707">
            <w:pPr>
              <w:widowControl/>
              <w:tabs>
                <w:tab w:val="clear" w:pos="1161"/>
                <w:tab w:val="clear" w:pos="2327"/>
                <w:tab w:val="clear" w:pos="3489"/>
                <w:tab w:val="clear" w:pos="4651"/>
              </w:tabs>
              <w:autoSpaceDE/>
              <w:autoSpaceDN/>
              <w:spacing w:line="240" w:lineRule="auto"/>
              <w:ind w:firstLine="73"/>
              <w:jc w:val="center"/>
              <w:rPr>
                <w:rFonts w:ascii="Times New Roman" w:eastAsiaTheme="minorHAnsi"/>
                <w:sz w:val="24"/>
                <w:szCs w:val="24"/>
                <w:lang w:eastAsia="en-US" w:bidi="ar-SA"/>
              </w:rPr>
            </w:pPr>
            <w:r w:rsidRPr="00FF18F1">
              <w:rPr>
                <w:rFonts w:ascii="Times New Roman" w:eastAsiaTheme="minorHAnsi"/>
                <w:sz w:val="24"/>
                <w:szCs w:val="24"/>
                <w:lang w:eastAsia="en-US" w:bidi="ar-SA"/>
              </w:rPr>
              <w:t>2015-2016</w:t>
            </w:r>
          </w:p>
        </w:tc>
        <w:tc>
          <w:tcPr>
            <w:tcW w:w="1911" w:type="dxa"/>
          </w:tcPr>
          <w:p w:rsidR="00D1212C" w:rsidRPr="00FF18F1" w:rsidRDefault="00D1212C" w:rsidP="00E94707">
            <w:pPr>
              <w:widowControl/>
              <w:tabs>
                <w:tab w:val="clear" w:pos="1161"/>
                <w:tab w:val="clear" w:pos="2327"/>
                <w:tab w:val="clear" w:pos="3489"/>
                <w:tab w:val="clear" w:pos="4651"/>
              </w:tabs>
              <w:autoSpaceDE/>
              <w:autoSpaceDN/>
              <w:spacing w:line="240" w:lineRule="auto"/>
              <w:ind w:firstLine="25"/>
              <w:jc w:val="center"/>
              <w:rPr>
                <w:rFonts w:ascii="Times New Roman" w:eastAsiaTheme="minorHAnsi"/>
                <w:sz w:val="24"/>
                <w:szCs w:val="24"/>
                <w:lang w:eastAsia="en-US" w:bidi="ar-SA"/>
              </w:rPr>
            </w:pPr>
            <w:r w:rsidRPr="00FF18F1">
              <w:rPr>
                <w:rFonts w:ascii="Times New Roman" w:eastAsiaTheme="minorHAnsi"/>
                <w:sz w:val="24"/>
                <w:szCs w:val="24"/>
                <w:lang w:eastAsia="en-US" w:bidi="ar-SA"/>
              </w:rPr>
              <w:t>2016-2017</w:t>
            </w:r>
          </w:p>
        </w:tc>
        <w:tc>
          <w:tcPr>
            <w:tcW w:w="1912" w:type="dxa"/>
          </w:tcPr>
          <w:p w:rsidR="00D1212C" w:rsidRPr="00FF18F1" w:rsidRDefault="00D1212C" w:rsidP="00E94707">
            <w:pPr>
              <w:widowControl/>
              <w:tabs>
                <w:tab w:val="clear" w:pos="1161"/>
                <w:tab w:val="clear" w:pos="2327"/>
                <w:tab w:val="clear" w:pos="3489"/>
                <w:tab w:val="clear" w:pos="4651"/>
              </w:tabs>
              <w:autoSpaceDE/>
              <w:autoSpaceDN/>
              <w:spacing w:line="240" w:lineRule="auto"/>
              <w:jc w:val="center"/>
              <w:rPr>
                <w:rFonts w:ascii="Times New Roman" w:eastAsiaTheme="minorHAnsi"/>
                <w:sz w:val="24"/>
                <w:szCs w:val="24"/>
                <w:lang w:eastAsia="en-US" w:bidi="ar-SA"/>
              </w:rPr>
            </w:pPr>
            <w:r w:rsidRPr="00FF18F1">
              <w:rPr>
                <w:rFonts w:ascii="Times New Roman" w:eastAsiaTheme="minorHAnsi"/>
                <w:sz w:val="24"/>
                <w:szCs w:val="24"/>
                <w:lang w:eastAsia="en-US" w:bidi="ar-SA"/>
              </w:rPr>
              <w:t>2017-2018</w:t>
            </w:r>
          </w:p>
        </w:tc>
        <w:tc>
          <w:tcPr>
            <w:tcW w:w="1752" w:type="dxa"/>
          </w:tcPr>
          <w:p w:rsidR="00D1212C" w:rsidRPr="00FF18F1" w:rsidRDefault="00D1212C" w:rsidP="00E94707">
            <w:pPr>
              <w:widowControl/>
              <w:tabs>
                <w:tab w:val="clear" w:pos="1161"/>
                <w:tab w:val="clear" w:pos="2327"/>
                <w:tab w:val="clear" w:pos="3489"/>
                <w:tab w:val="clear" w:pos="4651"/>
              </w:tabs>
              <w:autoSpaceDE/>
              <w:autoSpaceDN/>
              <w:spacing w:line="240" w:lineRule="auto"/>
              <w:ind w:firstLine="73"/>
              <w:jc w:val="center"/>
              <w:rPr>
                <w:rFonts w:ascii="Times New Roman" w:eastAsiaTheme="minorHAnsi"/>
                <w:sz w:val="24"/>
                <w:szCs w:val="24"/>
                <w:lang w:eastAsia="en-US" w:bidi="ar-SA"/>
              </w:rPr>
            </w:pPr>
            <w:r w:rsidRPr="00FF18F1">
              <w:rPr>
                <w:rFonts w:ascii="Times New Roman" w:eastAsiaTheme="minorHAnsi"/>
                <w:sz w:val="24"/>
                <w:szCs w:val="24"/>
                <w:lang w:eastAsia="en-US" w:bidi="ar-SA"/>
              </w:rPr>
              <w:t>2018-2019</w:t>
            </w:r>
          </w:p>
        </w:tc>
      </w:tr>
      <w:tr w:rsidR="00D1212C" w:rsidRPr="00FF18F1" w:rsidTr="00E94707">
        <w:tc>
          <w:tcPr>
            <w:tcW w:w="2085" w:type="dxa"/>
          </w:tcPr>
          <w:p w:rsidR="00D1212C" w:rsidRPr="00FF18F1" w:rsidRDefault="00D1212C" w:rsidP="00E94707">
            <w:pPr>
              <w:widowControl/>
              <w:tabs>
                <w:tab w:val="clear" w:pos="1161"/>
                <w:tab w:val="clear" w:pos="2327"/>
                <w:tab w:val="clear" w:pos="3489"/>
                <w:tab w:val="clear" w:pos="4651"/>
              </w:tabs>
              <w:autoSpaceDE/>
              <w:autoSpaceDN/>
              <w:spacing w:line="240" w:lineRule="auto"/>
              <w:ind w:firstLine="567"/>
              <w:rPr>
                <w:rFonts w:ascii="Times New Roman" w:eastAsiaTheme="minorHAnsi"/>
                <w:sz w:val="24"/>
                <w:szCs w:val="24"/>
                <w:lang w:eastAsia="en-US" w:bidi="ar-SA"/>
              </w:rPr>
            </w:pPr>
            <w:r w:rsidRPr="00FF18F1">
              <w:rPr>
                <w:rFonts w:ascii="Times New Roman" w:eastAsiaTheme="minorHAnsi"/>
                <w:sz w:val="24"/>
                <w:szCs w:val="24"/>
                <w:lang w:eastAsia="en-US" w:bidi="ar-SA"/>
              </w:rPr>
              <w:t>ПДН</w:t>
            </w:r>
          </w:p>
        </w:tc>
        <w:tc>
          <w:tcPr>
            <w:tcW w:w="1911" w:type="dxa"/>
          </w:tcPr>
          <w:p w:rsidR="00D1212C" w:rsidRPr="00FF18F1" w:rsidRDefault="00D1212C" w:rsidP="00E94707">
            <w:pPr>
              <w:widowControl/>
              <w:tabs>
                <w:tab w:val="clear" w:pos="1161"/>
                <w:tab w:val="clear" w:pos="2327"/>
                <w:tab w:val="clear" w:pos="3489"/>
                <w:tab w:val="clear" w:pos="4651"/>
              </w:tabs>
              <w:autoSpaceDE/>
              <w:autoSpaceDN/>
              <w:spacing w:line="240" w:lineRule="auto"/>
              <w:ind w:firstLine="567"/>
              <w:rPr>
                <w:rFonts w:ascii="Times New Roman" w:eastAsiaTheme="minorHAnsi"/>
                <w:sz w:val="24"/>
                <w:szCs w:val="24"/>
                <w:lang w:eastAsia="en-US" w:bidi="ar-SA"/>
              </w:rPr>
            </w:pPr>
            <w:r w:rsidRPr="00FF18F1">
              <w:rPr>
                <w:rFonts w:ascii="Times New Roman" w:eastAsiaTheme="minorHAnsi"/>
                <w:sz w:val="24"/>
                <w:szCs w:val="24"/>
                <w:lang w:eastAsia="en-US" w:bidi="ar-SA"/>
              </w:rPr>
              <w:t>0</w:t>
            </w:r>
          </w:p>
        </w:tc>
        <w:tc>
          <w:tcPr>
            <w:tcW w:w="1911" w:type="dxa"/>
          </w:tcPr>
          <w:p w:rsidR="00D1212C" w:rsidRPr="00FF18F1" w:rsidRDefault="00D1212C" w:rsidP="00E94707">
            <w:pPr>
              <w:widowControl/>
              <w:tabs>
                <w:tab w:val="clear" w:pos="1161"/>
                <w:tab w:val="clear" w:pos="2327"/>
                <w:tab w:val="clear" w:pos="3489"/>
                <w:tab w:val="clear" w:pos="4651"/>
              </w:tabs>
              <w:autoSpaceDE/>
              <w:autoSpaceDN/>
              <w:spacing w:line="240" w:lineRule="auto"/>
              <w:ind w:firstLine="567"/>
              <w:rPr>
                <w:rFonts w:ascii="Times New Roman" w:eastAsiaTheme="minorHAnsi"/>
                <w:sz w:val="24"/>
                <w:szCs w:val="24"/>
                <w:lang w:eastAsia="en-US" w:bidi="ar-SA"/>
              </w:rPr>
            </w:pPr>
            <w:r w:rsidRPr="00FF18F1">
              <w:rPr>
                <w:rFonts w:ascii="Times New Roman" w:eastAsiaTheme="minorHAnsi"/>
                <w:sz w:val="24"/>
                <w:szCs w:val="24"/>
                <w:lang w:eastAsia="en-US" w:bidi="ar-SA"/>
              </w:rPr>
              <w:t>0</w:t>
            </w:r>
          </w:p>
        </w:tc>
        <w:tc>
          <w:tcPr>
            <w:tcW w:w="1912" w:type="dxa"/>
          </w:tcPr>
          <w:p w:rsidR="00D1212C" w:rsidRPr="00FF18F1" w:rsidRDefault="00D1212C" w:rsidP="00E94707">
            <w:pPr>
              <w:widowControl/>
              <w:tabs>
                <w:tab w:val="clear" w:pos="1161"/>
                <w:tab w:val="clear" w:pos="2327"/>
                <w:tab w:val="clear" w:pos="3489"/>
                <w:tab w:val="clear" w:pos="4651"/>
              </w:tabs>
              <w:autoSpaceDE/>
              <w:autoSpaceDN/>
              <w:spacing w:line="240" w:lineRule="auto"/>
              <w:ind w:firstLine="567"/>
              <w:rPr>
                <w:rFonts w:ascii="Times New Roman" w:eastAsiaTheme="minorHAnsi"/>
                <w:sz w:val="24"/>
                <w:szCs w:val="24"/>
                <w:lang w:eastAsia="en-US" w:bidi="ar-SA"/>
              </w:rPr>
            </w:pPr>
            <w:r w:rsidRPr="00FF18F1">
              <w:rPr>
                <w:rFonts w:ascii="Times New Roman" w:eastAsiaTheme="minorHAnsi"/>
                <w:sz w:val="24"/>
                <w:szCs w:val="24"/>
                <w:lang w:eastAsia="en-US" w:bidi="ar-SA"/>
              </w:rPr>
              <w:t>1</w:t>
            </w:r>
          </w:p>
        </w:tc>
        <w:tc>
          <w:tcPr>
            <w:tcW w:w="1752" w:type="dxa"/>
          </w:tcPr>
          <w:p w:rsidR="00D1212C" w:rsidRPr="00FF18F1" w:rsidRDefault="00D1212C" w:rsidP="00E94707">
            <w:pPr>
              <w:widowControl/>
              <w:tabs>
                <w:tab w:val="clear" w:pos="1161"/>
                <w:tab w:val="clear" w:pos="2327"/>
                <w:tab w:val="clear" w:pos="3489"/>
                <w:tab w:val="clear" w:pos="4651"/>
              </w:tabs>
              <w:autoSpaceDE/>
              <w:autoSpaceDN/>
              <w:spacing w:line="240" w:lineRule="auto"/>
              <w:ind w:firstLine="567"/>
              <w:rPr>
                <w:rFonts w:ascii="Times New Roman" w:eastAsiaTheme="minorHAnsi"/>
                <w:sz w:val="24"/>
                <w:szCs w:val="24"/>
                <w:lang w:eastAsia="en-US" w:bidi="ar-SA"/>
              </w:rPr>
            </w:pPr>
            <w:r w:rsidRPr="00FF18F1">
              <w:rPr>
                <w:rFonts w:ascii="Times New Roman" w:eastAsiaTheme="minorHAnsi"/>
                <w:sz w:val="24"/>
                <w:szCs w:val="24"/>
                <w:lang w:eastAsia="en-US" w:bidi="ar-SA"/>
              </w:rPr>
              <w:t>0</w:t>
            </w:r>
          </w:p>
        </w:tc>
      </w:tr>
      <w:tr w:rsidR="00D1212C" w:rsidRPr="00FF18F1" w:rsidTr="00E94707">
        <w:tc>
          <w:tcPr>
            <w:tcW w:w="2085" w:type="dxa"/>
          </w:tcPr>
          <w:p w:rsidR="00D1212C" w:rsidRPr="00FF18F1" w:rsidRDefault="00D1212C" w:rsidP="00E94707">
            <w:pPr>
              <w:widowControl/>
              <w:tabs>
                <w:tab w:val="clear" w:pos="1161"/>
                <w:tab w:val="clear" w:pos="2327"/>
                <w:tab w:val="clear" w:pos="3489"/>
                <w:tab w:val="clear" w:pos="4651"/>
              </w:tabs>
              <w:autoSpaceDE/>
              <w:autoSpaceDN/>
              <w:spacing w:line="240" w:lineRule="auto"/>
              <w:ind w:firstLine="567"/>
              <w:rPr>
                <w:rFonts w:ascii="Times New Roman" w:eastAsiaTheme="minorHAnsi"/>
                <w:sz w:val="24"/>
                <w:szCs w:val="24"/>
                <w:lang w:eastAsia="en-US" w:bidi="ar-SA"/>
              </w:rPr>
            </w:pPr>
            <w:r w:rsidRPr="00FF18F1">
              <w:rPr>
                <w:rFonts w:ascii="Times New Roman" w:eastAsiaTheme="minorHAnsi"/>
                <w:sz w:val="24"/>
                <w:szCs w:val="24"/>
                <w:lang w:eastAsia="en-US" w:bidi="ar-SA"/>
              </w:rPr>
              <w:t>ВШУ</w:t>
            </w:r>
          </w:p>
        </w:tc>
        <w:tc>
          <w:tcPr>
            <w:tcW w:w="1911" w:type="dxa"/>
          </w:tcPr>
          <w:p w:rsidR="00D1212C" w:rsidRPr="00FF18F1" w:rsidRDefault="00D1212C" w:rsidP="00E94707">
            <w:pPr>
              <w:widowControl/>
              <w:tabs>
                <w:tab w:val="clear" w:pos="1161"/>
                <w:tab w:val="clear" w:pos="2327"/>
                <w:tab w:val="clear" w:pos="3489"/>
                <w:tab w:val="clear" w:pos="4651"/>
              </w:tabs>
              <w:autoSpaceDE/>
              <w:autoSpaceDN/>
              <w:spacing w:line="240" w:lineRule="auto"/>
              <w:ind w:firstLine="567"/>
              <w:rPr>
                <w:rFonts w:ascii="Times New Roman" w:eastAsiaTheme="minorHAnsi"/>
                <w:sz w:val="24"/>
                <w:szCs w:val="24"/>
                <w:lang w:eastAsia="en-US" w:bidi="ar-SA"/>
              </w:rPr>
            </w:pPr>
            <w:r w:rsidRPr="00FF18F1">
              <w:rPr>
                <w:rFonts w:ascii="Times New Roman" w:eastAsiaTheme="minorHAnsi"/>
                <w:sz w:val="24"/>
                <w:szCs w:val="24"/>
                <w:lang w:eastAsia="en-US" w:bidi="ar-SA"/>
              </w:rPr>
              <w:t>4</w:t>
            </w:r>
          </w:p>
        </w:tc>
        <w:tc>
          <w:tcPr>
            <w:tcW w:w="1911" w:type="dxa"/>
          </w:tcPr>
          <w:p w:rsidR="00D1212C" w:rsidRPr="00FF18F1" w:rsidRDefault="00D1212C" w:rsidP="00E94707">
            <w:pPr>
              <w:widowControl/>
              <w:tabs>
                <w:tab w:val="clear" w:pos="1161"/>
                <w:tab w:val="clear" w:pos="2327"/>
                <w:tab w:val="clear" w:pos="3489"/>
                <w:tab w:val="clear" w:pos="4651"/>
              </w:tabs>
              <w:autoSpaceDE/>
              <w:autoSpaceDN/>
              <w:spacing w:line="240" w:lineRule="auto"/>
              <w:ind w:firstLine="567"/>
              <w:rPr>
                <w:rFonts w:ascii="Times New Roman" w:eastAsiaTheme="minorHAnsi"/>
                <w:sz w:val="24"/>
                <w:szCs w:val="24"/>
                <w:lang w:eastAsia="en-US" w:bidi="ar-SA"/>
              </w:rPr>
            </w:pPr>
            <w:r w:rsidRPr="00FF18F1">
              <w:rPr>
                <w:rFonts w:ascii="Times New Roman" w:eastAsiaTheme="minorHAnsi"/>
                <w:sz w:val="24"/>
                <w:szCs w:val="24"/>
                <w:lang w:eastAsia="en-US" w:bidi="ar-SA"/>
              </w:rPr>
              <w:t>3</w:t>
            </w:r>
          </w:p>
        </w:tc>
        <w:tc>
          <w:tcPr>
            <w:tcW w:w="1912" w:type="dxa"/>
          </w:tcPr>
          <w:p w:rsidR="00D1212C" w:rsidRPr="00FF18F1" w:rsidRDefault="00D1212C" w:rsidP="00E94707">
            <w:pPr>
              <w:widowControl/>
              <w:tabs>
                <w:tab w:val="clear" w:pos="1161"/>
                <w:tab w:val="clear" w:pos="2327"/>
                <w:tab w:val="clear" w:pos="3489"/>
                <w:tab w:val="clear" w:pos="4651"/>
              </w:tabs>
              <w:autoSpaceDE/>
              <w:autoSpaceDN/>
              <w:spacing w:line="240" w:lineRule="auto"/>
              <w:ind w:firstLine="567"/>
              <w:rPr>
                <w:rFonts w:ascii="Times New Roman" w:eastAsiaTheme="minorHAnsi"/>
                <w:sz w:val="24"/>
                <w:szCs w:val="24"/>
                <w:lang w:eastAsia="en-US" w:bidi="ar-SA"/>
              </w:rPr>
            </w:pPr>
            <w:r w:rsidRPr="00FF18F1">
              <w:rPr>
                <w:rFonts w:ascii="Times New Roman" w:eastAsiaTheme="minorHAnsi"/>
                <w:sz w:val="24"/>
                <w:szCs w:val="24"/>
                <w:lang w:eastAsia="en-US" w:bidi="ar-SA"/>
              </w:rPr>
              <w:t>2</w:t>
            </w:r>
          </w:p>
        </w:tc>
        <w:tc>
          <w:tcPr>
            <w:tcW w:w="1752" w:type="dxa"/>
          </w:tcPr>
          <w:p w:rsidR="00D1212C" w:rsidRPr="00FF18F1" w:rsidRDefault="00D1212C" w:rsidP="00E94707">
            <w:pPr>
              <w:widowControl/>
              <w:tabs>
                <w:tab w:val="clear" w:pos="1161"/>
                <w:tab w:val="clear" w:pos="2327"/>
                <w:tab w:val="clear" w:pos="3489"/>
                <w:tab w:val="clear" w:pos="4651"/>
              </w:tabs>
              <w:autoSpaceDE/>
              <w:autoSpaceDN/>
              <w:spacing w:line="240" w:lineRule="auto"/>
              <w:ind w:firstLine="567"/>
              <w:rPr>
                <w:rFonts w:ascii="Times New Roman" w:eastAsiaTheme="minorHAnsi"/>
                <w:sz w:val="24"/>
                <w:szCs w:val="24"/>
                <w:lang w:eastAsia="en-US" w:bidi="ar-SA"/>
              </w:rPr>
            </w:pPr>
            <w:r w:rsidRPr="00FF18F1">
              <w:rPr>
                <w:rFonts w:ascii="Times New Roman" w:eastAsiaTheme="minorHAnsi"/>
                <w:sz w:val="24"/>
                <w:szCs w:val="24"/>
                <w:lang w:eastAsia="en-US" w:bidi="ar-SA"/>
              </w:rPr>
              <w:t>1</w:t>
            </w:r>
          </w:p>
        </w:tc>
      </w:tr>
    </w:tbl>
    <w:p w:rsidR="00D1212C" w:rsidRPr="00FF18F1" w:rsidRDefault="00D1212C" w:rsidP="00D1212C">
      <w:pPr>
        <w:widowControl/>
        <w:tabs>
          <w:tab w:val="clear" w:pos="1161"/>
          <w:tab w:val="clear" w:pos="2327"/>
          <w:tab w:val="clear" w:pos="3489"/>
          <w:tab w:val="clear" w:pos="4651"/>
        </w:tabs>
        <w:autoSpaceDE/>
        <w:autoSpaceDN/>
        <w:spacing w:line="240" w:lineRule="auto"/>
        <w:ind w:firstLine="567"/>
        <w:rPr>
          <w:rFonts w:ascii="Times New Roman" w:eastAsiaTheme="minorHAnsi"/>
          <w:sz w:val="24"/>
          <w:szCs w:val="24"/>
          <w:lang w:eastAsia="en-US" w:bidi="ar-SA"/>
        </w:rPr>
      </w:pPr>
    </w:p>
    <w:p w:rsidR="00D1212C" w:rsidRPr="00FF18F1" w:rsidRDefault="00E94707" w:rsidP="00E94707">
      <w:pPr>
        <w:widowControl/>
        <w:tabs>
          <w:tab w:val="clear" w:pos="1161"/>
          <w:tab w:val="clear" w:pos="2327"/>
          <w:tab w:val="clear" w:pos="3489"/>
          <w:tab w:val="clear" w:pos="4651"/>
        </w:tabs>
        <w:autoSpaceDE/>
        <w:autoSpaceDN/>
        <w:spacing w:line="240" w:lineRule="auto"/>
        <w:ind w:firstLine="567"/>
        <w:jc w:val="both"/>
        <w:rPr>
          <w:rFonts w:ascii="Times New Roman" w:eastAsiaTheme="minorHAnsi"/>
          <w:sz w:val="24"/>
          <w:szCs w:val="24"/>
          <w:lang w:eastAsia="en-US" w:bidi="ar-SA"/>
        </w:rPr>
      </w:pPr>
      <w:r>
        <w:rPr>
          <w:rFonts w:ascii="Times New Roman" w:eastAsiaTheme="minorHAnsi"/>
          <w:sz w:val="24"/>
          <w:szCs w:val="24"/>
          <w:lang w:eastAsia="en-US" w:bidi="ar-SA"/>
        </w:rPr>
        <w:t xml:space="preserve">Все ученики посещают школу. В целях профилактики правонарушений и </w:t>
      </w:r>
      <w:r w:rsidR="00D1212C" w:rsidRPr="00FF18F1">
        <w:rPr>
          <w:rFonts w:ascii="Times New Roman" w:eastAsiaTheme="minorHAnsi"/>
          <w:sz w:val="24"/>
          <w:szCs w:val="24"/>
          <w:lang w:eastAsia="en-US" w:bidi="ar-SA"/>
        </w:rPr>
        <w:t xml:space="preserve">безнадзорности среди  учащихся и родителей проводится консультативно-разъяснительная </w:t>
      </w:r>
      <w:r>
        <w:rPr>
          <w:rFonts w:ascii="Times New Roman" w:eastAsiaTheme="minorHAnsi"/>
          <w:sz w:val="24"/>
          <w:szCs w:val="24"/>
          <w:lang w:eastAsia="en-US" w:bidi="ar-SA"/>
        </w:rPr>
        <w:t xml:space="preserve">работа, к которой привлекается </w:t>
      </w:r>
      <w:r w:rsidR="00D1212C" w:rsidRPr="00FF18F1">
        <w:rPr>
          <w:rFonts w:ascii="Times New Roman" w:eastAsiaTheme="minorHAnsi"/>
          <w:sz w:val="24"/>
          <w:szCs w:val="24"/>
          <w:lang w:eastAsia="en-US" w:bidi="ar-SA"/>
        </w:rPr>
        <w:t>Совет по профилактике правонару</w:t>
      </w:r>
      <w:r>
        <w:rPr>
          <w:rFonts w:ascii="Times New Roman" w:eastAsiaTheme="minorHAnsi"/>
          <w:sz w:val="24"/>
          <w:szCs w:val="24"/>
          <w:lang w:eastAsia="en-US" w:bidi="ar-SA"/>
        </w:rPr>
        <w:t>шений. Осуществляется контроль за посещением кружков, секций детьми,</w:t>
      </w:r>
      <w:r w:rsidR="00D1212C" w:rsidRPr="00FF18F1">
        <w:rPr>
          <w:rFonts w:ascii="Times New Roman" w:eastAsiaTheme="minorHAnsi"/>
          <w:sz w:val="24"/>
          <w:szCs w:val="24"/>
          <w:lang w:eastAsia="en-US" w:bidi="ar-SA"/>
        </w:rPr>
        <w:t xml:space="preserve"> состоящими  на  учёте в ВШУ,  склонных  </w:t>
      </w:r>
      <w:r>
        <w:rPr>
          <w:rFonts w:ascii="Times New Roman" w:eastAsiaTheme="minorHAnsi"/>
          <w:sz w:val="24"/>
          <w:szCs w:val="24"/>
          <w:lang w:eastAsia="en-US" w:bidi="ar-SA"/>
        </w:rPr>
        <w:t xml:space="preserve">к правонарушениям.  Проводится работа по вовлечению детей  в  работу </w:t>
      </w:r>
      <w:r w:rsidR="00D1212C" w:rsidRPr="00FF18F1">
        <w:rPr>
          <w:rFonts w:ascii="Times New Roman" w:eastAsiaTheme="minorHAnsi"/>
          <w:sz w:val="24"/>
          <w:szCs w:val="24"/>
          <w:lang w:eastAsia="en-US" w:bidi="ar-SA"/>
        </w:rPr>
        <w:t>сек</w:t>
      </w:r>
      <w:r>
        <w:rPr>
          <w:rFonts w:ascii="Times New Roman" w:eastAsiaTheme="minorHAnsi"/>
          <w:sz w:val="24"/>
          <w:szCs w:val="24"/>
          <w:lang w:eastAsia="en-US" w:bidi="ar-SA"/>
        </w:rPr>
        <w:t xml:space="preserve">ций  и  кружков. Осуществляется контроль детей по месту </w:t>
      </w:r>
      <w:r w:rsidR="00220588">
        <w:rPr>
          <w:rFonts w:ascii="Times New Roman" w:eastAsiaTheme="minorHAnsi"/>
          <w:sz w:val="24"/>
          <w:szCs w:val="24"/>
          <w:lang w:eastAsia="en-US" w:bidi="ar-SA"/>
        </w:rPr>
        <w:t xml:space="preserve">жительства, посещение неблагополучных </w:t>
      </w:r>
      <w:r w:rsidR="00D1212C" w:rsidRPr="00FF18F1">
        <w:rPr>
          <w:rFonts w:ascii="Times New Roman" w:eastAsiaTheme="minorHAnsi"/>
          <w:sz w:val="24"/>
          <w:szCs w:val="24"/>
          <w:lang w:eastAsia="en-US" w:bidi="ar-SA"/>
        </w:rPr>
        <w:t>семей.</w:t>
      </w:r>
    </w:p>
    <w:p w:rsidR="00D1212C" w:rsidRPr="00FF18F1" w:rsidRDefault="00D1212C" w:rsidP="00E94707">
      <w:pPr>
        <w:widowControl/>
        <w:tabs>
          <w:tab w:val="clear" w:pos="1161"/>
          <w:tab w:val="clear" w:pos="2327"/>
          <w:tab w:val="clear" w:pos="3489"/>
          <w:tab w:val="clear" w:pos="4651"/>
        </w:tabs>
        <w:autoSpaceDE/>
        <w:autoSpaceDN/>
        <w:spacing w:line="240" w:lineRule="auto"/>
        <w:ind w:firstLine="567"/>
        <w:jc w:val="both"/>
        <w:rPr>
          <w:rFonts w:ascii="Times New Roman" w:eastAsiaTheme="minorHAnsi"/>
          <w:sz w:val="24"/>
          <w:szCs w:val="24"/>
          <w:lang w:eastAsia="en-US" w:bidi="ar-SA"/>
        </w:rPr>
      </w:pPr>
      <w:r w:rsidRPr="00FF18F1">
        <w:rPr>
          <w:rFonts w:ascii="Times New Roman" w:eastAsiaTheme="minorHAnsi"/>
          <w:sz w:val="24"/>
          <w:szCs w:val="24"/>
          <w:lang w:eastAsia="en-US" w:bidi="ar-SA"/>
        </w:rPr>
        <w:t>В школе работают кружки и секции дополнитель</w:t>
      </w:r>
      <w:r w:rsidR="00E94707">
        <w:rPr>
          <w:rFonts w:ascii="Times New Roman" w:eastAsiaTheme="minorHAnsi"/>
          <w:sz w:val="24"/>
          <w:szCs w:val="24"/>
          <w:lang w:eastAsia="en-US" w:bidi="ar-SA"/>
        </w:rPr>
        <w:t>ного образования,</w:t>
      </w:r>
      <w:r w:rsidR="00220588">
        <w:rPr>
          <w:rFonts w:ascii="Times New Roman" w:eastAsiaTheme="minorHAnsi"/>
          <w:sz w:val="24"/>
          <w:szCs w:val="24"/>
          <w:lang w:eastAsia="en-US" w:bidi="ar-SA"/>
        </w:rPr>
        <w:t xml:space="preserve"> что благотворного </w:t>
      </w:r>
      <w:r w:rsidRPr="00FF18F1">
        <w:rPr>
          <w:rFonts w:ascii="Times New Roman" w:eastAsiaTheme="minorHAnsi"/>
          <w:sz w:val="24"/>
          <w:szCs w:val="24"/>
          <w:lang w:eastAsia="en-US" w:bidi="ar-SA"/>
        </w:rPr>
        <w:t>влияет  на  развитие  обучающихся,  их  занятость  после школьных занятий и, безусловно, расширяет образовательное пространство школы.</w:t>
      </w:r>
    </w:p>
    <w:p w:rsidR="00D1212C" w:rsidRPr="00FF18F1" w:rsidRDefault="00D1212C" w:rsidP="00E94707">
      <w:pPr>
        <w:widowControl/>
        <w:tabs>
          <w:tab w:val="clear" w:pos="1161"/>
          <w:tab w:val="clear" w:pos="2327"/>
          <w:tab w:val="clear" w:pos="3489"/>
          <w:tab w:val="clear" w:pos="4651"/>
        </w:tabs>
        <w:autoSpaceDE/>
        <w:autoSpaceDN/>
        <w:spacing w:line="240" w:lineRule="auto"/>
        <w:ind w:firstLine="567"/>
        <w:jc w:val="both"/>
        <w:rPr>
          <w:rFonts w:ascii="Times New Roman" w:eastAsiaTheme="minorHAnsi"/>
          <w:sz w:val="24"/>
          <w:szCs w:val="24"/>
          <w:lang w:eastAsia="en-US" w:bidi="ar-SA"/>
        </w:rPr>
      </w:pPr>
      <w:r w:rsidRPr="00FF18F1">
        <w:rPr>
          <w:rFonts w:ascii="Times New Roman" w:eastAsiaTheme="minorHAnsi"/>
          <w:b/>
          <w:sz w:val="24"/>
          <w:szCs w:val="24"/>
          <w:lang w:eastAsia="en-US" w:bidi="ar-SA"/>
        </w:rPr>
        <w:t>Выводы.</w:t>
      </w:r>
      <w:r w:rsidR="00E94707">
        <w:rPr>
          <w:rFonts w:ascii="Times New Roman" w:eastAsiaTheme="minorHAnsi"/>
          <w:sz w:val="24"/>
          <w:szCs w:val="24"/>
          <w:lang w:eastAsia="en-US" w:bidi="ar-SA"/>
        </w:rPr>
        <w:t xml:space="preserve">  За  последние годы количество  детей из </w:t>
      </w:r>
      <w:r w:rsidRPr="00FF18F1">
        <w:rPr>
          <w:rFonts w:ascii="Times New Roman" w:eastAsiaTheme="minorHAnsi"/>
          <w:sz w:val="24"/>
          <w:szCs w:val="24"/>
          <w:lang w:eastAsia="en-US" w:bidi="ar-SA"/>
        </w:rPr>
        <w:t>малообеспеченных</w:t>
      </w:r>
      <w:r w:rsidR="00E94707">
        <w:rPr>
          <w:rFonts w:ascii="Times New Roman" w:eastAsiaTheme="minorHAnsi"/>
          <w:sz w:val="24"/>
          <w:szCs w:val="24"/>
          <w:lang w:eastAsia="en-US" w:bidi="ar-SA"/>
        </w:rPr>
        <w:t xml:space="preserve">  семей  в  школе сравнительно </w:t>
      </w:r>
      <w:r w:rsidRPr="00FF18F1">
        <w:rPr>
          <w:rFonts w:ascii="Times New Roman" w:eastAsiaTheme="minorHAnsi"/>
          <w:sz w:val="24"/>
          <w:szCs w:val="24"/>
          <w:lang w:eastAsia="en-US" w:bidi="ar-SA"/>
        </w:rPr>
        <w:t xml:space="preserve">стабильно, в 2018-2019 гг, наблюдается тенденция к снижению количества детей в семьях относящихся </w:t>
      </w:r>
      <w:r w:rsidR="00E94707">
        <w:rPr>
          <w:rFonts w:ascii="Times New Roman" w:eastAsiaTheme="minorHAnsi"/>
          <w:sz w:val="24"/>
          <w:szCs w:val="24"/>
          <w:lang w:eastAsia="en-US" w:bidi="ar-SA"/>
        </w:rPr>
        <w:t xml:space="preserve">к группе риска, а также детей из неполных семей. </w:t>
      </w:r>
      <w:r w:rsidRPr="00FF18F1">
        <w:rPr>
          <w:rFonts w:ascii="Times New Roman" w:eastAsiaTheme="minorHAnsi"/>
          <w:sz w:val="24"/>
          <w:szCs w:val="24"/>
          <w:lang w:eastAsia="en-US" w:bidi="ar-SA"/>
        </w:rPr>
        <w:t>Также следует отметить, что наблюдается тенденция к снижению количества детей состоящих на ВШУ и нет учащихся состоящих ПДН.</w:t>
      </w:r>
    </w:p>
    <w:p w:rsidR="00D1212C" w:rsidRPr="00FF18F1" w:rsidRDefault="00D1212C" w:rsidP="00E94707">
      <w:pPr>
        <w:widowControl/>
        <w:tabs>
          <w:tab w:val="clear" w:pos="1161"/>
          <w:tab w:val="clear" w:pos="2327"/>
          <w:tab w:val="clear" w:pos="3489"/>
          <w:tab w:val="clear" w:pos="4651"/>
        </w:tabs>
        <w:autoSpaceDE/>
        <w:autoSpaceDN/>
        <w:spacing w:line="240" w:lineRule="auto"/>
        <w:ind w:firstLine="567"/>
        <w:jc w:val="both"/>
        <w:rPr>
          <w:rFonts w:ascii="Times New Roman" w:eastAsiaTheme="minorHAnsi"/>
          <w:sz w:val="24"/>
          <w:szCs w:val="24"/>
          <w:lang w:eastAsia="en-US" w:bidi="ar-SA"/>
        </w:rPr>
      </w:pPr>
      <w:r w:rsidRPr="00FF18F1">
        <w:rPr>
          <w:rFonts w:ascii="Times New Roman" w:eastAsiaTheme="minorHAnsi"/>
          <w:b/>
          <w:sz w:val="24"/>
          <w:szCs w:val="24"/>
          <w:lang w:eastAsia="en-US" w:bidi="ar-SA"/>
        </w:rPr>
        <w:t>Рекомендации.</w:t>
      </w:r>
      <w:r w:rsidRPr="00FF18F1">
        <w:rPr>
          <w:rFonts w:ascii="Times New Roman" w:eastAsiaTheme="minorHAnsi"/>
          <w:sz w:val="24"/>
          <w:szCs w:val="24"/>
          <w:lang w:eastAsia="en-US" w:bidi="ar-SA"/>
        </w:rPr>
        <w:t xml:space="preserve">  П</w:t>
      </w:r>
      <w:r w:rsidR="00E94707">
        <w:rPr>
          <w:rFonts w:ascii="Times New Roman" w:eastAsiaTheme="minorHAnsi"/>
          <w:sz w:val="24"/>
          <w:szCs w:val="24"/>
          <w:lang w:eastAsia="en-US" w:bidi="ar-SA"/>
        </w:rPr>
        <w:t>родолжить работу с семьями. Отслеживать детей, склонных к правонарушениям. Проводить профилактические беседы с целью</w:t>
      </w:r>
      <w:r w:rsidRPr="00FF18F1">
        <w:rPr>
          <w:rFonts w:ascii="Times New Roman" w:eastAsiaTheme="minorHAnsi"/>
          <w:sz w:val="24"/>
          <w:szCs w:val="24"/>
          <w:lang w:eastAsia="en-US" w:bidi="ar-SA"/>
        </w:rPr>
        <w:t xml:space="preserve"> предупреждения правонарушений.</w:t>
      </w:r>
    </w:p>
    <w:p w:rsidR="00D1212C" w:rsidRDefault="00D1212C" w:rsidP="00E94707">
      <w:pPr>
        <w:widowControl/>
        <w:tabs>
          <w:tab w:val="left" w:pos="708"/>
        </w:tabs>
        <w:autoSpaceDE/>
        <w:spacing w:line="240" w:lineRule="auto"/>
        <w:jc w:val="both"/>
        <w:rPr>
          <w:rFonts w:ascii="Times New Roman" w:eastAsiaTheme="minorHAnsi" w:cstheme="minorBidi"/>
          <w:b/>
          <w:sz w:val="24"/>
          <w:szCs w:val="24"/>
          <w:lang w:eastAsia="en-US" w:bidi="ar-SA"/>
        </w:rPr>
      </w:pPr>
    </w:p>
    <w:p w:rsidR="00697A5C" w:rsidRDefault="00697A5C" w:rsidP="00D1212C">
      <w:pPr>
        <w:pStyle w:val="11"/>
        <w:spacing w:line="240" w:lineRule="auto"/>
        <w:jc w:val="center"/>
      </w:pPr>
      <w:r>
        <w:lastRenderedPageBreak/>
        <w:t>Учебный процесс: анализ выполнения образовательных программ, учебного</w:t>
      </w:r>
      <w:r>
        <w:rPr>
          <w:spacing w:val="-16"/>
        </w:rPr>
        <w:t xml:space="preserve"> </w:t>
      </w:r>
      <w:r>
        <w:t>плана</w:t>
      </w:r>
    </w:p>
    <w:p w:rsidR="00697A5C" w:rsidRDefault="00E94707" w:rsidP="00697A5C">
      <w:pPr>
        <w:pStyle w:val="a4"/>
        <w:spacing w:line="240" w:lineRule="auto"/>
        <w:jc w:val="both"/>
      </w:pPr>
      <w:r>
        <w:tab/>
      </w:r>
      <w:r w:rsidR="00697A5C">
        <w:t>С 2015 года в МБОУ «СОШ №15 пос. Штыково» ведущим направлением деятельности является создание условий для перевода школы в новое состояние, обеспечивающее качество образования, адекватное потребностям развивающейся личности, государства и общества.</w:t>
      </w:r>
    </w:p>
    <w:p w:rsidR="00697A5C" w:rsidRDefault="00E94707" w:rsidP="00697A5C">
      <w:pPr>
        <w:pStyle w:val="a4"/>
        <w:spacing w:line="240" w:lineRule="auto"/>
        <w:jc w:val="both"/>
      </w:pPr>
      <w:r>
        <w:tab/>
      </w:r>
      <w:r w:rsidR="00697A5C">
        <w:t>Миссия школы: НАУЧИШЬСЯ УЧИТЬСЯ СЕГОДНЯ – СТАНЕШЬ УСПЕШНЫМ ЗАВТРА</w:t>
      </w:r>
    </w:p>
    <w:p w:rsidR="00697A5C" w:rsidRDefault="00697A5C" w:rsidP="00697A5C">
      <w:pPr>
        <w:pStyle w:val="a4"/>
        <w:spacing w:line="240" w:lineRule="auto"/>
        <w:jc w:val="both"/>
      </w:pPr>
      <w:r>
        <w:t>МБОУ «СОШ №15 пос. Штыково» обеспечивает широкую доступность образования путем изучения и учета образовательных запросов всех участников образовательных отношений при организации образовательной деятельности. Укрепляется высокий авторитет и имидж школы, которая учит и обучает всех.</w:t>
      </w:r>
    </w:p>
    <w:p w:rsidR="00697A5C" w:rsidRDefault="00E94707" w:rsidP="00697A5C">
      <w:pPr>
        <w:pStyle w:val="a4"/>
        <w:spacing w:line="240" w:lineRule="auto"/>
        <w:jc w:val="both"/>
      </w:pPr>
      <w:r>
        <w:tab/>
      </w:r>
      <w:r w:rsidR="00D1212C">
        <w:t>Учебный план школы на 2018/19</w:t>
      </w:r>
      <w:r w:rsidR="00697A5C">
        <w:t xml:space="preserve"> учебный год выполнен, образовательные программы реализованы в полном объём</w:t>
      </w:r>
      <w:r w:rsidR="00D1212C">
        <w:t>е. Учащиеся, в том числе, занимающиеся по индивидуальному учебному плану</w:t>
      </w:r>
      <w:r w:rsidR="00697A5C">
        <w:t xml:space="preserve"> по состоянию здоровья, успешно прошли курс обучения за соответствующий класс, пр</w:t>
      </w:r>
      <w:r w:rsidR="00D1212C">
        <w:t xml:space="preserve">ограммы и учебные планы индивидуального </w:t>
      </w:r>
      <w:r w:rsidR="00697A5C">
        <w:t>обучения выполнены.</w:t>
      </w:r>
    </w:p>
    <w:p w:rsidR="00697A5C" w:rsidRDefault="00E94707" w:rsidP="00697A5C">
      <w:pPr>
        <w:pStyle w:val="a4"/>
        <w:spacing w:line="240" w:lineRule="auto"/>
        <w:jc w:val="both"/>
      </w:pPr>
      <w:r>
        <w:tab/>
      </w:r>
      <w:r w:rsidR="00697A5C">
        <w:t>Программно-методическое обеспечение позволяет в полном объёме реализовать учебный план. На основании анализа рабочих программ и календарно-тематического планирования можно сделать следующие выводы:</w:t>
      </w:r>
    </w:p>
    <w:p w:rsidR="00220588" w:rsidRDefault="00697A5C" w:rsidP="00D1212C">
      <w:pPr>
        <w:pStyle w:val="a8"/>
        <w:spacing w:line="240" w:lineRule="auto"/>
        <w:rPr>
          <w:sz w:val="24"/>
          <w:szCs w:val="24"/>
        </w:rPr>
      </w:pPr>
      <w:r>
        <w:rPr>
          <w:sz w:val="24"/>
          <w:szCs w:val="24"/>
        </w:rPr>
        <w:t>в своей работе все учителя используют рабочи</w:t>
      </w:r>
      <w:r w:rsidR="00D1212C">
        <w:rPr>
          <w:sz w:val="24"/>
          <w:szCs w:val="24"/>
        </w:rPr>
        <w:t xml:space="preserve">е программы, рабочие программы 9 </w:t>
      </w:r>
      <w:r>
        <w:rPr>
          <w:sz w:val="24"/>
          <w:szCs w:val="24"/>
        </w:rPr>
        <w:t>-11 классов соответствуют федеральному компоненту государственного образовательного стандарта, составлен</w:t>
      </w:r>
      <w:r w:rsidR="00220588">
        <w:rPr>
          <w:sz w:val="24"/>
          <w:szCs w:val="24"/>
        </w:rPr>
        <w:t>ы с учётом авторских программ и примерных программ</w:t>
      </w:r>
      <w:r>
        <w:rPr>
          <w:sz w:val="24"/>
          <w:szCs w:val="24"/>
        </w:rPr>
        <w:t xml:space="preserve"> по учебному курсу. </w:t>
      </w:r>
    </w:p>
    <w:p w:rsidR="00697A5C" w:rsidRDefault="00220588" w:rsidP="00D1212C">
      <w:pPr>
        <w:pStyle w:val="a8"/>
        <w:spacing w:line="240" w:lineRule="auto"/>
        <w:rPr>
          <w:sz w:val="24"/>
          <w:szCs w:val="24"/>
        </w:rPr>
      </w:pPr>
      <w:r>
        <w:rPr>
          <w:sz w:val="24"/>
          <w:szCs w:val="24"/>
        </w:rPr>
        <w:t>Рабочие</w:t>
      </w:r>
      <w:r>
        <w:rPr>
          <w:sz w:val="24"/>
          <w:szCs w:val="24"/>
        </w:rPr>
        <w:tab/>
        <w:t>программы</w:t>
      </w:r>
      <w:r>
        <w:rPr>
          <w:sz w:val="24"/>
          <w:szCs w:val="24"/>
        </w:rPr>
        <w:tab/>
        <w:t xml:space="preserve">1-4 </w:t>
      </w:r>
      <w:r w:rsidR="00697A5C">
        <w:rPr>
          <w:sz w:val="24"/>
          <w:szCs w:val="24"/>
        </w:rPr>
        <w:t>кл</w:t>
      </w:r>
      <w:r>
        <w:rPr>
          <w:sz w:val="24"/>
          <w:szCs w:val="24"/>
        </w:rPr>
        <w:t>ассов</w:t>
      </w:r>
      <w:r>
        <w:rPr>
          <w:sz w:val="24"/>
          <w:szCs w:val="24"/>
        </w:rPr>
        <w:tab/>
        <w:t xml:space="preserve">соответствуют требованиям </w:t>
      </w:r>
      <w:r w:rsidR="00697A5C">
        <w:rPr>
          <w:spacing w:val="-3"/>
          <w:sz w:val="24"/>
          <w:szCs w:val="24"/>
        </w:rPr>
        <w:t xml:space="preserve">федерального </w:t>
      </w:r>
      <w:r w:rsidR="00697A5C">
        <w:rPr>
          <w:sz w:val="24"/>
          <w:szCs w:val="24"/>
        </w:rPr>
        <w:t>государственного образовательного</w:t>
      </w:r>
      <w:r w:rsidR="00697A5C">
        <w:rPr>
          <w:spacing w:val="3"/>
          <w:sz w:val="24"/>
          <w:szCs w:val="24"/>
        </w:rPr>
        <w:t xml:space="preserve"> </w:t>
      </w:r>
      <w:r w:rsidR="00697A5C">
        <w:rPr>
          <w:sz w:val="24"/>
          <w:szCs w:val="24"/>
        </w:rPr>
        <w:t>стандарта;</w:t>
      </w:r>
    </w:p>
    <w:p w:rsidR="00697A5C" w:rsidRDefault="00D1212C" w:rsidP="00D1212C">
      <w:pPr>
        <w:pStyle w:val="a8"/>
        <w:spacing w:line="240" w:lineRule="auto"/>
        <w:rPr>
          <w:sz w:val="24"/>
          <w:szCs w:val="24"/>
        </w:rPr>
      </w:pPr>
      <w:r>
        <w:rPr>
          <w:sz w:val="24"/>
          <w:szCs w:val="24"/>
        </w:rPr>
        <w:t>рабочие</w:t>
      </w:r>
      <w:r>
        <w:rPr>
          <w:sz w:val="24"/>
          <w:szCs w:val="24"/>
        </w:rPr>
        <w:tab/>
        <w:t>программы</w:t>
      </w:r>
      <w:r>
        <w:rPr>
          <w:sz w:val="24"/>
          <w:szCs w:val="24"/>
        </w:rPr>
        <w:tab/>
        <w:t xml:space="preserve"> 5 – 8</w:t>
      </w:r>
      <w:r w:rsidR="00697A5C">
        <w:rPr>
          <w:sz w:val="24"/>
          <w:szCs w:val="24"/>
        </w:rPr>
        <w:t xml:space="preserve"> классов</w:t>
      </w:r>
      <w:r w:rsidR="00697A5C">
        <w:rPr>
          <w:sz w:val="24"/>
          <w:szCs w:val="24"/>
        </w:rPr>
        <w:tab/>
        <w:t xml:space="preserve">соответствуют требованиям </w:t>
      </w:r>
      <w:r w:rsidR="00697A5C">
        <w:rPr>
          <w:spacing w:val="-3"/>
          <w:sz w:val="24"/>
          <w:szCs w:val="24"/>
        </w:rPr>
        <w:t xml:space="preserve">федерального </w:t>
      </w:r>
      <w:r w:rsidR="00697A5C">
        <w:rPr>
          <w:sz w:val="24"/>
          <w:szCs w:val="24"/>
        </w:rPr>
        <w:t>государственного образовательного</w:t>
      </w:r>
      <w:r w:rsidR="00697A5C">
        <w:rPr>
          <w:spacing w:val="3"/>
          <w:sz w:val="24"/>
          <w:szCs w:val="24"/>
        </w:rPr>
        <w:t xml:space="preserve"> </w:t>
      </w:r>
      <w:r w:rsidR="00697A5C">
        <w:rPr>
          <w:sz w:val="24"/>
          <w:szCs w:val="24"/>
        </w:rPr>
        <w:t>стандарта;</w:t>
      </w:r>
    </w:p>
    <w:p w:rsidR="00697A5C" w:rsidRDefault="00697A5C" w:rsidP="00D1212C">
      <w:pPr>
        <w:pStyle w:val="a8"/>
        <w:spacing w:line="240" w:lineRule="auto"/>
        <w:rPr>
          <w:sz w:val="24"/>
          <w:szCs w:val="24"/>
        </w:rPr>
      </w:pPr>
      <w:r>
        <w:rPr>
          <w:sz w:val="24"/>
          <w:szCs w:val="24"/>
        </w:rPr>
        <w:t>все учебные программы обеспечены учебно-методическими</w:t>
      </w:r>
      <w:r>
        <w:rPr>
          <w:spacing w:val="-5"/>
          <w:sz w:val="24"/>
          <w:szCs w:val="24"/>
        </w:rPr>
        <w:t xml:space="preserve"> </w:t>
      </w:r>
      <w:r>
        <w:rPr>
          <w:sz w:val="24"/>
          <w:szCs w:val="24"/>
        </w:rPr>
        <w:t>материалами;</w:t>
      </w:r>
    </w:p>
    <w:p w:rsidR="00697A5C" w:rsidRDefault="00E94707" w:rsidP="00D1212C">
      <w:pPr>
        <w:pStyle w:val="a8"/>
        <w:spacing w:line="240" w:lineRule="auto"/>
        <w:rPr>
          <w:sz w:val="24"/>
          <w:szCs w:val="24"/>
        </w:rPr>
      </w:pPr>
      <w:r>
        <w:rPr>
          <w:sz w:val="24"/>
          <w:szCs w:val="24"/>
        </w:rPr>
        <w:t>учителя работают</w:t>
      </w:r>
      <w:r>
        <w:rPr>
          <w:sz w:val="24"/>
          <w:szCs w:val="24"/>
        </w:rPr>
        <w:tab/>
        <w:t xml:space="preserve">в соответствии с утверждённым </w:t>
      </w:r>
      <w:r w:rsidR="00697A5C">
        <w:rPr>
          <w:spacing w:val="-1"/>
          <w:sz w:val="24"/>
          <w:szCs w:val="24"/>
        </w:rPr>
        <w:t xml:space="preserve">календарно-тематическим </w:t>
      </w:r>
      <w:r w:rsidR="00697A5C">
        <w:rPr>
          <w:sz w:val="24"/>
          <w:szCs w:val="24"/>
        </w:rPr>
        <w:t>планированием;</w:t>
      </w:r>
    </w:p>
    <w:p w:rsidR="00697A5C" w:rsidRDefault="00697A5C" w:rsidP="00D1212C">
      <w:pPr>
        <w:pStyle w:val="a8"/>
        <w:spacing w:line="240" w:lineRule="auto"/>
        <w:rPr>
          <w:sz w:val="24"/>
          <w:szCs w:val="24"/>
        </w:rPr>
      </w:pPr>
      <w:r>
        <w:rPr>
          <w:sz w:val="24"/>
          <w:szCs w:val="24"/>
        </w:rPr>
        <w:t>рабочие программы реализуются в полном</w:t>
      </w:r>
      <w:r>
        <w:rPr>
          <w:spacing w:val="3"/>
          <w:sz w:val="24"/>
          <w:szCs w:val="24"/>
        </w:rPr>
        <w:t xml:space="preserve"> </w:t>
      </w:r>
      <w:r>
        <w:rPr>
          <w:sz w:val="24"/>
          <w:szCs w:val="24"/>
        </w:rPr>
        <w:t>объёме.</w:t>
      </w:r>
    </w:p>
    <w:p w:rsidR="00697A5C" w:rsidRDefault="00E94707" w:rsidP="00697A5C">
      <w:pPr>
        <w:pStyle w:val="a4"/>
        <w:spacing w:line="240" w:lineRule="auto"/>
        <w:jc w:val="both"/>
      </w:pPr>
      <w:r>
        <w:tab/>
      </w:r>
      <w:r w:rsidR="00697A5C">
        <w:t>Расписание учебных занятий составлено с учётом целесообразности организации образовательного процесса, создания необходимых условий для учащихся разных возрастных групп, дневной и недельной динамики работоспособности. Расписание соответствует СанПиН, 2.4.2.2821 - 10 «Санитарно-эпидемиологические требования к условиям и организации обучения в общеобразовательных учреждениях». Расписание учебных занятий включает в себя все образовательные компоненты, представленные в учебном плане школы и соответствует ему.</w:t>
      </w:r>
    </w:p>
    <w:p w:rsidR="00697A5C" w:rsidRDefault="00011FBE" w:rsidP="00697A5C">
      <w:pPr>
        <w:pStyle w:val="a4"/>
        <w:spacing w:line="240" w:lineRule="auto"/>
        <w:jc w:val="both"/>
      </w:pPr>
      <w:r>
        <w:tab/>
      </w:r>
      <w:r w:rsidR="00697A5C">
        <w:t>Учебный план начального общего, основного общего образования состоит из обязательной части и части, формируемой участниками образовательных отношений</w:t>
      </w:r>
      <w:r w:rsidR="00697A5C">
        <w:rPr>
          <w:b/>
        </w:rPr>
        <w:t xml:space="preserve">. </w:t>
      </w:r>
      <w:r w:rsidR="00697A5C">
        <w:t>Обязательная часть учебного плана определяет состав обязательных учебных предметов для реализации образовательной программы начального общего образования и учебное время, отводимое на их изучение по классам (годам) обучения. Часть учебного плана, формируемая участниками образовательных отношений использована для изучения других предметов, обеспечивающих различные интересы учащихся. При проектировании части, формируемой участниками образовательных отношений, предусмотрено проведение диагностики учащихся с целью выявления их интересов; отслеживание образовательных запросов родителей (законных представителей) учащихся.</w:t>
      </w:r>
    </w:p>
    <w:p w:rsidR="00697A5C" w:rsidRDefault="00E94707" w:rsidP="00697A5C">
      <w:pPr>
        <w:pStyle w:val="a4"/>
        <w:spacing w:line="240" w:lineRule="auto"/>
        <w:jc w:val="both"/>
      </w:pPr>
      <w:r>
        <w:tab/>
      </w:r>
      <w:r w:rsidR="00697A5C">
        <w:t xml:space="preserve">В соответствии с требованиями федерального государственного образовательного стандарта </w:t>
      </w:r>
      <w:r w:rsidR="00697A5C">
        <w:rPr>
          <w:b/>
        </w:rPr>
        <w:t xml:space="preserve">внеурочная деятельность </w:t>
      </w:r>
      <w:r w:rsidR="00697A5C">
        <w:t xml:space="preserve">организуется по направлениям развития личности: духовно- нравственное, социальное, общеинтеллектуальное, общекультурное, спортивно-оздоровительное, в том числе через такие формы, как экскурсии, кружки, конференции, диспуты, олимпиады, соревнования, научные </w:t>
      </w:r>
      <w:r w:rsidR="00697A5C">
        <w:lastRenderedPageBreak/>
        <w:t>исследования, социально-значимые проекты, поисковая деятельность. Школа предоставляет учащимся возможность выбора широкого спектра занятий, реализуемых через рабочие программы, при составлении плана внеурочной деятельности учитывались пожелания родителей (законных представителей) учащихся. В ходе реализации плана проектируется изучение эффективности введения курсов внеурочной деятельности, выяснение востребованности курса учащимися и их родителями (законными</w:t>
      </w:r>
      <w:r w:rsidR="00697A5C">
        <w:rPr>
          <w:spacing w:val="-23"/>
        </w:rPr>
        <w:t xml:space="preserve"> </w:t>
      </w:r>
      <w:r w:rsidR="00697A5C">
        <w:t>представителями).</w:t>
      </w:r>
    </w:p>
    <w:p w:rsidR="00697A5C" w:rsidRDefault="00E94707" w:rsidP="00697A5C">
      <w:pPr>
        <w:pStyle w:val="a4"/>
        <w:spacing w:line="240" w:lineRule="auto"/>
        <w:jc w:val="both"/>
      </w:pPr>
      <w:r>
        <w:tab/>
      </w:r>
      <w:r w:rsidR="00697A5C">
        <w:t>Основным направлением деятельности школьной библиотеки МБОУ «СОШ № 15 пос. Штыково» является обеспечение учебного и воспитательного процесса всеми формами и методами библиотечного и информационно-библиографического обслуживания.</w:t>
      </w:r>
    </w:p>
    <w:p w:rsidR="00697A5C" w:rsidRDefault="00697A5C" w:rsidP="00697A5C">
      <w:pPr>
        <w:pStyle w:val="a4"/>
        <w:spacing w:line="240" w:lineRule="auto"/>
        <w:jc w:val="both"/>
      </w:pPr>
      <w:r>
        <w:t>В школьной библиот</w:t>
      </w:r>
      <w:r w:rsidR="00212C11">
        <w:t>еке на 01.06.2019</w:t>
      </w:r>
      <w:r>
        <w:t xml:space="preserve"> года зарегистрировано 1</w:t>
      </w:r>
      <w:r w:rsidR="00212C11">
        <w:t>95 читателей: 18 – педагогов, 177</w:t>
      </w:r>
      <w:r>
        <w:t xml:space="preserve"> – учащиеся МБОУ «СОШ №15 пос. Штыково», что составляет 100 % от общего числа</w:t>
      </w:r>
      <w:r>
        <w:rPr>
          <w:spacing w:val="5"/>
        </w:rPr>
        <w:t xml:space="preserve"> </w:t>
      </w:r>
      <w:r>
        <w:t>учащихся.</w:t>
      </w:r>
    </w:p>
    <w:p w:rsidR="00697A5C" w:rsidRDefault="00697A5C" w:rsidP="00697A5C">
      <w:pPr>
        <w:pStyle w:val="Style12"/>
        <w:widowControl/>
        <w:rPr>
          <w:rStyle w:val="FontStyle37"/>
          <w:sz w:val="24"/>
          <w:szCs w:val="24"/>
          <w:u w:val="single"/>
        </w:rPr>
      </w:pPr>
      <w:r>
        <w:rPr>
          <w:rStyle w:val="FontStyle37"/>
          <w:sz w:val="24"/>
          <w:szCs w:val="24"/>
          <w:u w:val="single"/>
        </w:rPr>
        <w:t xml:space="preserve"> Учебно-методическое и информационное обеспечение реализации основной образовательной программы общего образования:</w:t>
      </w:r>
    </w:p>
    <w:tbl>
      <w:tblPr>
        <w:tblpPr w:leftFromText="180" w:rightFromText="180" w:vertAnchor="text" w:horzAnchor="margin" w:tblpXSpec="center" w:tblpY="475"/>
        <w:tblW w:w="10765" w:type="dxa"/>
        <w:tblLayout w:type="fixed"/>
        <w:tblCellMar>
          <w:left w:w="40" w:type="dxa"/>
          <w:right w:w="40" w:type="dxa"/>
        </w:tblCellMar>
        <w:tblLook w:val="04A0" w:firstRow="1" w:lastRow="0" w:firstColumn="1" w:lastColumn="0" w:noHBand="0" w:noVBand="1"/>
      </w:tblPr>
      <w:tblGrid>
        <w:gridCol w:w="3041"/>
        <w:gridCol w:w="4507"/>
        <w:gridCol w:w="2097"/>
        <w:gridCol w:w="1120"/>
      </w:tblGrid>
      <w:tr w:rsidR="00212C11" w:rsidTr="005A767B">
        <w:trPr>
          <w:trHeight w:val="421"/>
        </w:trPr>
        <w:tc>
          <w:tcPr>
            <w:tcW w:w="7548" w:type="dxa"/>
            <w:gridSpan w:val="2"/>
            <w:tcBorders>
              <w:top w:val="single" w:sz="6" w:space="0" w:color="auto"/>
              <w:left w:val="single" w:sz="6" w:space="0" w:color="auto"/>
              <w:bottom w:val="single" w:sz="6" w:space="0" w:color="auto"/>
              <w:right w:val="single" w:sz="6" w:space="0" w:color="auto"/>
            </w:tcBorders>
            <w:hideMark/>
          </w:tcPr>
          <w:p w:rsidR="00212C11" w:rsidRDefault="00212C11" w:rsidP="00212C11">
            <w:pPr>
              <w:pStyle w:val="Style14"/>
              <w:widowControl/>
              <w:ind w:left="4392"/>
              <w:rPr>
                <w:rStyle w:val="FontStyle36"/>
                <w:sz w:val="22"/>
                <w:szCs w:val="22"/>
                <w:lang w:eastAsia="en-US"/>
              </w:rPr>
            </w:pPr>
            <w:r>
              <w:rPr>
                <w:rStyle w:val="FontStyle36"/>
                <w:sz w:val="22"/>
                <w:szCs w:val="22"/>
                <w:lang w:eastAsia="en-US"/>
              </w:rPr>
              <w:t>Показатель</w:t>
            </w:r>
          </w:p>
        </w:tc>
        <w:tc>
          <w:tcPr>
            <w:tcW w:w="2097" w:type="dxa"/>
            <w:tcBorders>
              <w:top w:val="single" w:sz="6" w:space="0" w:color="auto"/>
              <w:left w:val="single" w:sz="6" w:space="0" w:color="auto"/>
              <w:bottom w:val="single" w:sz="6" w:space="0" w:color="auto"/>
              <w:right w:val="single" w:sz="6" w:space="0" w:color="auto"/>
            </w:tcBorders>
            <w:hideMark/>
          </w:tcPr>
          <w:p w:rsidR="00212C11" w:rsidRDefault="00212C11" w:rsidP="00212C11">
            <w:pPr>
              <w:pStyle w:val="Style14"/>
              <w:widowControl/>
              <w:spacing w:line="254" w:lineRule="exact"/>
              <w:ind w:left="634"/>
              <w:rPr>
                <w:rStyle w:val="FontStyle36"/>
                <w:sz w:val="22"/>
                <w:szCs w:val="22"/>
                <w:lang w:eastAsia="en-US"/>
              </w:rPr>
            </w:pPr>
            <w:r>
              <w:rPr>
                <w:rStyle w:val="FontStyle36"/>
                <w:sz w:val="22"/>
                <w:szCs w:val="22"/>
                <w:lang w:eastAsia="en-US"/>
              </w:rPr>
              <w:t>Фактический показатель</w:t>
            </w:r>
          </w:p>
        </w:tc>
        <w:tc>
          <w:tcPr>
            <w:tcW w:w="1120" w:type="dxa"/>
            <w:tcBorders>
              <w:top w:val="single" w:sz="6" w:space="0" w:color="auto"/>
              <w:left w:val="single" w:sz="6" w:space="0" w:color="auto"/>
              <w:bottom w:val="single" w:sz="6" w:space="0" w:color="auto"/>
              <w:right w:val="single" w:sz="6" w:space="0" w:color="auto"/>
            </w:tcBorders>
          </w:tcPr>
          <w:p w:rsidR="00212C11" w:rsidRDefault="00212C11" w:rsidP="00212C11">
            <w:pPr>
              <w:pStyle w:val="Style20"/>
              <w:widowControl/>
              <w:rPr>
                <w:rStyle w:val="FontStyle34"/>
                <w:sz w:val="22"/>
                <w:szCs w:val="22"/>
              </w:rPr>
            </w:pPr>
          </w:p>
          <w:p w:rsidR="00212C11" w:rsidRDefault="00212C11" w:rsidP="00212C11">
            <w:pPr>
              <w:pStyle w:val="Style14"/>
              <w:widowControl/>
              <w:rPr>
                <w:rStyle w:val="FontStyle36"/>
                <w:sz w:val="22"/>
                <w:szCs w:val="22"/>
              </w:rPr>
            </w:pPr>
            <w:r>
              <w:rPr>
                <w:rStyle w:val="FontStyle36"/>
                <w:sz w:val="22"/>
                <w:szCs w:val="22"/>
                <w:lang w:eastAsia="en-US"/>
              </w:rPr>
              <w:t>оснащенности</w:t>
            </w:r>
          </w:p>
        </w:tc>
      </w:tr>
      <w:tr w:rsidR="00212C11" w:rsidTr="005A767B">
        <w:trPr>
          <w:trHeight w:val="955"/>
        </w:trPr>
        <w:tc>
          <w:tcPr>
            <w:tcW w:w="3041" w:type="dxa"/>
            <w:tcBorders>
              <w:top w:val="single" w:sz="6" w:space="0" w:color="auto"/>
              <w:left w:val="single" w:sz="6" w:space="0" w:color="auto"/>
              <w:bottom w:val="nil"/>
              <w:right w:val="single" w:sz="6" w:space="0" w:color="auto"/>
            </w:tcBorders>
            <w:hideMark/>
          </w:tcPr>
          <w:p w:rsidR="00212C11" w:rsidRDefault="00212C11" w:rsidP="00011FBE">
            <w:pPr>
              <w:pStyle w:val="Style15"/>
              <w:widowControl/>
              <w:spacing w:line="250" w:lineRule="exact"/>
              <w:ind w:left="5" w:hanging="5"/>
              <w:rPr>
                <w:rStyle w:val="FontStyle41"/>
                <w:sz w:val="22"/>
                <w:szCs w:val="22"/>
              </w:rPr>
            </w:pPr>
            <w:r>
              <w:rPr>
                <w:rStyle w:val="FontStyle41"/>
                <w:sz w:val="22"/>
                <w:szCs w:val="22"/>
                <w:lang w:eastAsia="en-US"/>
              </w:rPr>
              <w:t xml:space="preserve">Учебная,                учебно-методическая литература     и     иные     библиотечно-информационные ресурсы </w:t>
            </w:r>
          </w:p>
        </w:tc>
        <w:tc>
          <w:tcPr>
            <w:tcW w:w="4507" w:type="dxa"/>
            <w:tcBorders>
              <w:top w:val="single" w:sz="6" w:space="0" w:color="auto"/>
              <w:left w:val="single" w:sz="6" w:space="0" w:color="auto"/>
              <w:bottom w:val="single" w:sz="6" w:space="0" w:color="auto"/>
              <w:right w:val="single" w:sz="6" w:space="0" w:color="auto"/>
            </w:tcBorders>
            <w:hideMark/>
          </w:tcPr>
          <w:p w:rsidR="00212C11" w:rsidRDefault="00212C11" w:rsidP="00212C11">
            <w:pPr>
              <w:pStyle w:val="Style21"/>
              <w:widowControl/>
              <w:ind w:firstLine="5"/>
              <w:rPr>
                <w:rStyle w:val="FontStyle41"/>
                <w:sz w:val="22"/>
                <w:szCs w:val="22"/>
                <w:lang w:eastAsia="en-US"/>
              </w:rPr>
            </w:pPr>
            <w:r>
              <w:rPr>
                <w:rStyle w:val="FontStyle41"/>
                <w:sz w:val="22"/>
                <w:szCs w:val="22"/>
                <w:lang w:eastAsia="en-US"/>
              </w:rPr>
              <w:t>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образовательных услуг;</w:t>
            </w:r>
          </w:p>
        </w:tc>
        <w:tc>
          <w:tcPr>
            <w:tcW w:w="2097" w:type="dxa"/>
            <w:tcBorders>
              <w:top w:val="single" w:sz="6" w:space="0" w:color="auto"/>
              <w:left w:val="single" w:sz="6" w:space="0" w:color="auto"/>
              <w:bottom w:val="single" w:sz="6" w:space="0" w:color="auto"/>
              <w:right w:val="single" w:sz="6" w:space="0" w:color="auto"/>
            </w:tcBorders>
            <w:hideMark/>
          </w:tcPr>
          <w:p w:rsidR="00212C11" w:rsidRDefault="00212C11" w:rsidP="00212C11">
            <w:pPr>
              <w:pStyle w:val="Style13"/>
              <w:widowControl/>
            </w:pPr>
            <w:r>
              <w:rPr>
                <w:sz w:val="22"/>
                <w:szCs w:val="22"/>
                <w:lang w:eastAsia="en-US"/>
              </w:rPr>
              <w:t>12 компьютеров с выходом в Интернет, 30 ноутбуков, 40 нетбуков, 10 планшетов, 3 интерактивные доски, 1 интерактивная панель, 13 мультимедийных проекторов (1 стационарный компьютерный класс, 2 мобильных компьютерных класса)</w:t>
            </w:r>
          </w:p>
        </w:tc>
        <w:tc>
          <w:tcPr>
            <w:tcW w:w="1120" w:type="dxa"/>
            <w:tcBorders>
              <w:top w:val="single" w:sz="6" w:space="0" w:color="auto"/>
              <w:left w:val="single" w:sz="6" w:space="0" w:color="auto"/>
              <w:bottom w:val="single" w:sz="6" w:space="0" w:color="auto"/>
              <w:right w:val="single" w:sz="6" w:space="0" w:color="auto"/>
            </w:tcBorders>
            <w:hideMark/>
          </w:tcPr>
          <w:p w:rsidR="00212C11" w:rsidRDefault="00212C11" w:rsidP="00212C11">
            <w:pPr>
              <w:pStyle w:val="Style13"/>
              <w:widowControl/>
              <w:jc w:val="center"/>
              <w:rPr>
                <w:sz w:val="22"/>
                <w:szCs w:val="22"/>
                <w:lang w:eastAsia="en-US"/>
              </w:rPr>
            </w:pPr>
            <w:r>
              <w:rPr>
                <w:sz w:val="22"/>
                <w:szCs w:val="22"/>
                <w:lang w:eastAsia="en-US"/>
              </w:rPr>
              <w:t>100%</w:t>
            </w:r>
          </w:p>
        </w:tc>
      </w:tr>
      <w:tr w:rsidR="00212C11" w:rsidTr="005A767B">
        <w:trPr>
          <w:trHeight w:val="421"/>
        </w:trPr>
        <w:tc>
          <w:tcPr>
            <w:tcW w:w="3041" w:type="dxa"/>
            <w:tcBorders>
              <w:top w:val="nil"/>
              <w:left w:val="single" w:sz="6" w:space="0" w:color="auto"/>
              <w:bottom w:val="nil"/>
              <w:right w:val="single" w:sz="6" w:space="0" w:color="auto"/>
            </w:tcBorders>
          </w:tcPr>
          <w:p w:rsidR="00212C11" w:rsidRDefault="00212C11" w:rsidP="00212C11">
            <w:pPr>
              <w:rPr>
                <w:sz w:val="22"/>
                <w:lang w:eastAsia="en-US"/>
              </w:rPr>
            </w:pPr>
          </w:p>
          <w:p w:rsidR="00212C11" w:rsidRDefault="00212C11" w:rsidP="00212C11">
            <w:pPr>
              <w:rPr>
                <w:sz w:val="22"/>
                <w:lang w:eastAsia="en-US"/>
              </w:rPr>
            </w:pPr>
          </w:p>
        </w:tc>
        <w:tc>
          <w:tcPr>
            <w:tcW w:w="4507" w:type="dxa"/>
            <w:tcBorders>
              <w:top w:val="single" w:sz="6" w:space="0" w:color="auto"/>
              <w:left w:val="single" w:sz="6" w:space="0" w:color="auto"/>
              <w:bottom w:val="single" w:sz="6" w:space="0" w:color="auto"/>
              <w:right w:val="single" w:sz="6" w:space="0" w:color="auto"/>
            </w:tcBorders>
            <w:hideMark/>
          </w:tcPr>
          <w:p w:rsidR="00212C11" w:rsidRDefault="00212C11" w:rsidP="00212C11">
            <w:pPr>
              <w:pStyle w:val="Style21"/>
              <w:widowControl/>
              <w:spacing w:line="254" w:lineRule="exact"/>
              <w:ind w:firstLine="5"/>
              <w:rPr>
                <w:rStyle w:val="FontStyle41"/>
                <w:sz w:val="22"/>
                <w:szCs w:val="22"/>
              </w:rPr>
            </w:pPr>
            <w:r>
              <w:rPr>
                <w:rStyle w:val="FontStyle41"/>
                <w:sz w:val="22"/>
                <w:szCs w:val="22"/>
                <w:lang w:eastAsia="en-US"/>
              </w:rPr>
              <w:t>- укомплектованность печатными и электронными информационно-образовательными ресурсами по всем предметам учебного плана;</w:t>
            </w:r>
          </w:p>
        </w:tc>
        <w:tc>
          <w:tcPr>
            <w:tcW w:w="2097" w:type="dxa"/>
            <w:tcBorders>
              <w:top w:val="single" w:sz="6" w:space="0" w:color="auto"/>
              <w:left w:val="single" w:sz="6" w:space="0" w:color="auto"/>
              <w:bottom w:val="single" w:sz="6" w:space="0" w:color="auto"/>
              <w:right w:val="single" w:sz="6" w:space="0" w:color="auto"/>
            </w:tcBorders>
          </w:tcPr>
          <w:p w:rsidR="00212C11" w:rsidRDefault="00212C11" w:rsidP="00212C11">
            <w:pPr>
              <w:pStyle w:val="Style13"/>
              <w:widowControl/>
              <w:jc w:val="center"/>
              <w:rPr>
                <w:highlight w:val="yellow"/>
              </w:rPr>
            </w:pPr>
            <w:r>
              <w:rPr>
                <w:sz w:val="22"/>
                <w:szCs w:val="22"/>
                <w:highlight w:val="yellow"/>
                <w:lang w:eastAsia="en-US"/>
              </w:rPr>
              <w:t xml:space="preserve"> </w:t>
            </w:r>
          </w:p>
          <w:p w:rsidR="00212C11" w:rsidRDefault="00212C11" w:rsidP="00212C11">
            <w:pPr>
              <w:pStyle w:val="Style13"/>
              <w:widowControl/>
              <w:jc w:val="center"/>
              <w:rPr>
                <w:sz w:val="22"/>
                <w:szCs w:val="22"/>
                <w:highlight w:val="yellow"/>
                <w:lang w:eastAsia="en-US"/>
              </w:rPr>
            </w:pPr>
          </w:p>
        </w:tc>
        <w:tc>
          <w:tcPr>
            <w:tcW w:w="1120" w:type="dxa"/>
            <w:tcBorders>
              <w:top w:val="single" w:sz="6" w:space="0" w:color="auto"/>
              <w:left w:val="single" w:sz="6" w:space="0" w:color="auto"/>
              <w:bottom w:val="single" w:sz="6" w:space="0" w:color="auto"/>
              <w:right w:val="single" w:sz="6" w:space="0" w:color="auto"/>
            </w:tcBorders>
            <w:hideMark/>
          </w:tcPr>
          <w:p w:rsidR="00212C11" w:rsidRDefault="00212C11" w:rsidP="00011FBE">
            <w:pPr>
              <w:pStyle w:val="Style13"/>
              <w:widowControl/>
              <w:jc w:val="center"/>
              <w:rPr>
                <w:sz w:val="22"/>
                <w:szCs w:val="22"/>
                <w:lang w:eastAsia="en-US"/>
              </w:rPr>
            </w:pPr>
            <w:r>
              <w:rPr>
                <w:sz w:val="22"/>
                <w:szCs w:val="22"/>
                <w:lang w:eastAsia="en-US"/>
              </w:rPr>
              <w:t>100%</w:t>
            </w:r>
          </w:p>
        </w:tc>
      </w:tr>
      <w:tr w:rsidR="00212C11" w:rsidTr="005A767B">
        <w:trPr>
          <w:trHeight w:val="434"/>
        </w:trPr>
        <w:tc>
          <w:tcPr>
            <w:tcW w:w="3041" w:type="dxa"/>
            <w:tcBorders>
              <w:top w:val="nil"/>
              <w:left w:val="single" w:sz="6" w:space="0" w:color="auto"/>
              <w:bottom w:val="nil"/>
              <w:right w:val="single" w:sz="6" w:space="0" w:color="auto"/>
            </w:tcBorders>
          </w:tcPr>
          <w:p w:rsidR="00212C11" w:rsidRDefault="00212C11" w:rsidP="00212C11">
            <w:pPr>
              <w:rPr>
                <w:sz w:val="22"/>
                <w:lang w:eastAsia="en-US"/>
              </w:rPr>
            </w:pPr>
          </w:p>
          <w:p w:rsidR="00212C11" w:rsidRDefault="00212C11" w:rsidP="00212C11">
            <w:pPr>
              <w:rPr>
                <w:sz w:val="22"/>
                <w:lang w:eastAsia="en-US"/>
              </w:rPr>
            </w:pPr>
          </w:p>
        </w:tc>
        <w:tc>
          <w:tcPr>
            <w:tcW w:w="4507" w:type="dxa"/>
            <w:tcBorders>
              <w:top w:val="single" w:sz="6" w:space="0" w:color="auto"/>
              <w:left w:val="single" w:sz="6" w:space="0" w:color="auto"/>
              <w:bottom w:val="single" w:sz="6" w:space="0" w:color="auto"/>
              <w:right w:val="single" w:sz="6" w:space="0" w:color="auto"/>
            </w:tcBorders>
            <w:hideMark/>
          </w:tcPr>
          <w:p w:rsidR="00212C11" w:rsidRDefault="00212C11" w:rsidP="00212C11">
            <w:pPr>
              <w:pStyle w:val="Style21"/>
              <w:widowControl/>
              <w:spacing w:line="254" w:lineRule="exact"/>
              <w:ind w:firstLine="5"/>
              <w:rPr>
                <w:rStyle w:val="FontStyle41"/>
                <w:sz w:val="22"/>
                <w:szCs w:val="22"/>
              </w:rPr>
            </w:pPr>
            <w:r>
              <w:rPr>
                <w:rStyle w:val="FontStyle41"/>
                <w:sz w:val="22"/>
                <w:szCs w:val="22"/>
                <w:lang w:eastAsia="en-US"/>
              </w:rPr>
              <w:t>- обеспеченность дополнительной литературой основных образовательных программ;</w:t>
            </w:r>
          </w:p>
        </w:tc>
        <w:tc>
          <w:tcPr>
            <w:tcW w:w="2097" w:type="dxa"/>
            <w:tcBorders>
              <w:top w:val="single" w:sz="6" w:space="0" w:color="auto"/>
              <w:left w:val="single" w:sz="6" w:space="0" w:color="auto"/>
              <w:bottom w:val="single" w:sz="6" w:space="0" w:color="auto"/>
              <w:right w:val="single" w:sz="6" w:space="0" w:color="auto"/>
            </w:tcBorders>
          </w:tcPr>
          <w:p w:rsidR="00212C11" w:rsidRDefault="00212C11" w:rsidP="00212C11">
            <w:pPr>
              <w:pStyle w:val="Style13"/>
              <w:widowControl/>
              <w:jc w:val="center"/>
              <w:rPr>
                <w:highlight w:val="yellow"/>
              </w:rPr>
            </w:pPr>
          </w:p>
        </w:tc>
        <w:tc>
          <w:tcPr>
            <w:tcW w:w="1120" w:type="dxa"/>
            <w:tcBorders>
              <w:top w:val="single" w:sz="6" w:space="0" w:color="auto"/>
              <w:left w:val="single" w:sz="6" w:space="0" w:color="auto"/>
              <w:bottom w:val="single" w:sz="6" w:space="0" w:color="auto"/>
              <w:right w:val="single" w:sz="6" w:space="0" w:color="auto"/>
            </w:tcBorders>
            <w:hideMark/>
          </w:tcPr>
          <w:p w:rsidR="00212C11" w:rsidRDefault="00212C11" w:rsidP="00011FBE">
            <w:pPr>
              <w:pStyle w:val="Style13"/>
              <w:widowControl/>
              <w:jc w:val="center"/>
              <w:rPr>
                <w:sz w:val="22"/>
                <w:szCs w:val="22"/>
                <w:lang w:eastAsia="en-US"/>
              </w:rPr>
            </w:pPr>
            <w:r>
              <w:rPr>
                <w:sz w:val="22"/>
                <w:szCs w:val="22"/>
                <w:lang w:eastAsia="en-US"/>
              </w:rPr>
              <w:t>100%</w:t>
            </w:r>
          </w:p>
        </w:tc>
      </w:tr>
      <w:tr w:rsidR="00212C11" w:rsidTr="005A767B">
        <w:trPr>
          <w:trHeight w:val="421"/>
        </w:trPr>
        <w:tc>
          <w:tcPr>
            <w:tcW w:w="3041" w:type="dxa"/>
            <w:tcBorders>
              <w:top w:val="nil"/>
              <w:left w:val="single" w:sz="6" w:space="0" w:color="auto"/>
              <w:bottom w:val="nil"/>
              <w:right w:val="single" w:sz="6" w:space="0" w:color="auto"/>
            </w:tcBorders>
          </w:tcPr>
          <w:p w:rsidR="00212C11" w:rsidRDefault="00212C11" w:rsidP="00212C11">
            <w:pPr>
              <w:rPr>
                <w:sz w:val="22"/>
                <w:lang w:eastAsia="en-US"/>
              </w:rPr>
            </w:pPr>
          </w:p>
          <w:p w:rsidR="00212C11" w:rsidRDefault="00212C11" w:rsidP="00212C11">
            <w:pPr>
              <w:rPr>
                <w:sz w:val="22"/>
                <w:lang w:eastAsia="en-US"/>
              </w:rPr>
            </w:pPr>
          </w:p>
        </w:tc>
        <w:tc>
          <w:tcPr>
            <w:tcW w:w="4507" w:type="dxa"/>
            <w:tcBorders>
              <w:top w:val="single" w:sz="6" w:space="0" w:color="auto"/>
              <w:left w:val="single" w:sz="6" w:space="0" w:color="auto"/>
              <w:bottom w:val="single" w:sz="6" w:space="0" w:color="auto"/>
              <w:right w:val="single" w:sz="6" w:space="0" w:color="auto"/>
            </w:tcBorders>
            <w:hideMark/>
          </w:tcPr>
          <w:p w:rsidR="00212C11" w:rsidRDefault="00212C11" w:rsidP="00212C11">
            <w:pPr>
              <w:pStyle w:val="Style21"/>
              <w:widowControl/>
              <w:spacing w:line="245" w:lineRule="exact"/>
              <w:ind w:firstLine="5"/>
              <w:rPr>
                <w:rStyle w:val="FontStyle41"/>
                <w:sz w:val="22"/>
                <w:szCs w:val="22"/>
              </w:rPr>
            </w:pPr>
            <w:r>
              <w:rPr>
                <w:rStyle w:val="FontStyle41"/>
                <w:sz w:val="22"/>
                <w:szCs w:val="22"/>
                <w:lang w:eastAsia="en-US"/>
              </w:rPr>
              <w:t>- наличие интерактивного электронного контента по всем учебным предметам;</w:t>
            </w:r>
          </w:p>
        </w:tc>
        <w:tc>
          <w:tcPr>
            <w:tcW w:w="2097" w:type="dxa"/>
            <w:tcBorders>
              <w:top w:val="single" w:sz="6" w:space="0" w:color="auto"/>
              <w:left w:val="single" w:sz="6" w:space="0" w:color="auto"/>
              <w:bottom w:val="single" w:sz="6" w:space="0" w:color="auto"/>
              <w:right w:val="single" w:sz="6" w:space="0" w:color="auto"/>
            </w:tcBorders>
            <w:hideMark/>
          </w:tcPr>
          <w:p w:rsidR="00212C11" w:rsidRDefault="00212C11" w:rsidP="00212C11">
            <w:pPr>
              <w:pStyle w:val="Style13"/>
              <w:widowControl/>
              <w:jc w:val="center"/>
              <w:rPr>
                <w:highlight w:val="yellow"/>
              </w:rPr>
            </w:pPr>
            <w:r>
              <w:rPr>
                <w:sz w:val="22"/>
                <w:szCs w:val="22"/>
                <w:highlight w:val="yellow"/>
                <w:lang w:eastAsia="en-US"/>
              </w:rPr>
              <w:t xml:space="preserve"> </w:t>
            </w:r>
          </w:p>
        </w:tc>
        <w:tc>
          <w:tcPr>
            <w:tcW w:w="1120" w:type="dxa"/>
            <w:tcBorders>
              <w:top w:val="single" w:sz="6" w:space="0" w:color="auto"/>
              <w:left w:val="single" w:sz="6" w:space="0" w:color="auto"/>
              <w:bottom w:val="single" w:sz="6" w:space="0" w:color="auto"/>
              <w:right w:val="single" w:sz="6" w:space="0" w:color="auto"/>
            </w:tcBorders>
            <w:hideMark/>
          </w:tcPr>
          <w:p w:rsidR="00212C11" w:rsidRDefault="00011FBE" w:rsidP="00011FBE">
            <w:pPr>
              <w:pStyle w:val="Style13"/>
              <w:widowControl/>
              <w:jc w:val="center"/>
              <w:rPr>
                <w:sz w:val="22"/>
                <w:szCs w:val="22"/>
                <w:lang w:eastAsia="en-US"/>
              </w:rPr>
            </w:pPr>
            <w:r>
              <w:rPr>
                <w:sz w:val="22"/>
                <w:szCs w:val="22"/>
                <w:lang w:eastAsia="en-US"/>
              </w:rPr>
              <w:t xml:space="preserve">50 </w:t>
            </w:r>
            <w:r w:rsidR="00212C11">
              <w:rPr>
                <w:sz w:val="22"/>
                <w:szCs w:val="22"/>
                <w:lang w:eastAsia="en-US"/>
              </w:rPr>
              <w:t>%</w:t>
            </w:r>
          </w:p>
        </w:tc>
      </w:tr>
      <w:tr w:rsidR="00212C11" w:rsidTr="005A767B">
        <w:trPr>
          <w:trHeight w:val="843"/>
        </w:trPr>
        <w:tc>
          <w:tcPr>
            <w:tcW w:w="3041" w:type="dxa"/>
            <w:tcBorders>
              <w:top w:val="nil"/>
              <w:left w:val="single" w:sz="6" w:space="0" w:color="auto"/>
              <w:bottom w:val="nil"/>
              <w:right w:val="single" w:sz="6" w:space="0" w:color="auto"/>
            </w:tcBorders>
          </w:tcPr>
          <w:p w:rsidR="00212C11" w:rsidRDefault="00212C11" w:rsidP="00212C11">
            <w:pPr>
              <w:rPr>
                <w:sz w:val="22"/>
                <w:lang w:eastAsia="en-US"/>
              </w:rPr>
            </w:pPr>
          </w:p>
          <w:p w:rsidR="00212C11" w:rsidRDefault="00212C11" w:rsidP="00212C11">
            <w:pPr>
              <w:rPr>
                <w:sz w:val="22"/>
                <w:lang w:eastAsia="en-US"/>
              </w:rPr>
            </w:pPr>
          </w:p>
        </w:tc>
        <w:tc>
          <w:tcPr>
            <w:tcW w:w="4507" w:type="dxa"/>
            <w:tcBorders>
              <w:top w:val="single" w:sz="6" w:space="0" w:color="auto"/>
              <w:left w:val="single" w:sz="6" w:space="0" w:color="auto"/>
              <w:bottom w:val="single" w:sz="6" w:space="0" w:color="auto"/>
              <w:right w:val="single" w:sz="6" w:space="0" w:color="auto"/>
            </w:tcBorders>
            <w:hideMark/>
          </w:tcPr>
          <w:p w:rsidR="00212C11" w:rsidRDefault="00212C11" w:rsidP="00212C11">
            <w:pPr>
              <w:pStyle w:val="Style21"/>
              <w:widowControl/>
              <w:ind w:firstLine="5"/>
              <w:rPr>
                <w:rStyle w:val="FontStyle41"/>
                <w:sz w:val="22"/>
                <w:szCs w:val="22"/>
              </w:rPr>
            </w:pPr>
            <w:r>
              <w:rPr>
                <w:rStyle w:val="FontStyle41"/>
                <w:sz w:val="22"/>
                <w:szCs w:val="22"/>
                <w:lang w:eastAsia="en-US"/>
              </w:rPr>
              <w:t>- обеспеченность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соответствует ФГОС;</w:t>
            </w:r>
          </w:p>
        </w:tc>
        <w:tc>
          <w:tcPr>
            <w:tcW w:w="2097" w:type="dxa"/>
            <w:tcBorders>
              <w:top w:val="single" w:sz="6" w:space="0" w:color="auto"/>
              <w:left w:val="single" w:sz="6" w:space="0" w:color="auto"/>
              <w:bottom w:val="single" w:sz="6" w:space="0" w:color="auto"/>
              <w:right w:val="single" w:sz="6" w:space="0" w:color="auto"/>
            </w:tcBorders>
            <w:hideMark/>
          </w:tcPr>
          <w:p w:rsidR="00212C11" w:rsidRDefault="00212C11" w:rsidP="00212C11">
            <w:pPr>
              <w:pStyle w:val="Style13"/>
              <w:widowControl/>
              <w:jc w:val="center"/>
              <w:rPr>
                <w:highlight w:val="yellow"/>
              </w:rPr>
            </w:pPr>
            <w:r>
              <w:rPr>
                <w:sz w:val="22"/>
                <w:szCs w:val="22"/>
                <w:highlight w:val="yellow"/>
                <w:lang w:eastAsia="en-US"/>
              </w:rPr>
              <w:t xml:space="preserve"> </w:t>
            </w:r>
          </w:p>
        </w:tc>
        <w:tc>
          <w:tcPr>
            <w:tcW w:w="1120" w:type="dxa"/>
            <w:tcBorders>
              <w:top w:val="single" w:sz="6" w:space="0" w:color="auto"/>
              <w:left w:val="single" w:sz="6" w:space="0" w:color="auto"/>
              <w:bottom w:val="single" w:sz="6" w:space="0" w:color="auto"/>
              <w:right w:val="single" w:sz="6" w:space="0" w:color="auto"/>
            </w:tcBorders>
            <w:hideMark/>
          </w:tcPr>
          <w:p w:rsidR="00212C11" w:rsidRDefault="00212C11" w:rsidP="00011FBE">
            <w:pPr>
              <w:pStyle w:val="Style13"/>
              <w:widowControl/>
              <w:ind w:left="360" w:hanging="268"/>
              <w:jc w:val="center"/>
              <w:rPr>
                <w:sz w:val="22"/>
                <w:szCs w:val="22"/>
                <w:lang w:eastAsia="en-US"/>
              </w:rPr>
            </w:pPr>
            <w:r>
              <w:rPr>
                <w:sz w:val="22"/>
                <w:szCs w:val="22"/>
                <w:lang w:eastAsia="en-US"/>
              </w:rPr>
              <w:t>100%</w:t>
            </w:r>
          </w:p>
        </w:tc>
      </w:tr>
      <w:tr w:rsidR="00212C11" w:rsidTr="005A767B">
        <w:trPr>
          <w:trHeight w:val="421"/>
        </w:trPr>
        <w:tc>
          <w:tcPr>
            <w:tcW w:w="3041" w:type="dxa"/>
            <w:tcBorders>
              <w:top w:val="nil"/>
              <w:left w:val="single" w:sz="6" w:space="0" w:color="auto"/>
              <w:bottom w:val="single" w:sz="6" w:space="0" w:color="auto"/>
              <w:right w:val="single" w:sz="6" w:space="0" w:color="auto"/>
            </w:tcBorders>
          </w:tcPr>
          <w:p w:rsidR="00212C11" w:rsidRDefault="00212C11" w:rsidP="00212C11">
            <w:pPr>
              <w:rPr>
                <w:sz w:val="22"/>
                <w:lang w:eastAsia="en-US"/>
              </w:rPr>
            </w:pPr>
          </w:p>
          <w:p w:rsidR="00212C11" w:rsidRDefault="00212C11" w:rsidP="00212C11">
            <w:pPr>
              <w:rPr>
                <w:sz w:val="22"/>
                <w:lang w:eastAsia="en-US"/>
              </w:rPr>
            </w:pPr>
          </w:p>
        </w:tc>
        <w:tc>
          <w:tcPr>
            <w:tcW w:w="4507" w:type="dxa"/>
            <w:tcBorders>
              <w:top w:val="single" w:sz="6" w:space="0" w:color="auto"/>
              <w:left w:val="single" w:sz="6" w:space="0" w:color="auto"/>
              <w:bottom w:val="single" w:sz="6" w:space="0" w:color="auto"/>
              <w:right w:val="single" w:sz="6" w:space="0" w:color="auto"/>
            </w:tcBorders>
            <w:hideMark/>
          </w:tcPr>
          <w:p w:rsidR="00212C11" w:rsidRDefault="00011FBE" w:rsidP="00212C11">
            <w:pPr>
              <w:pStyle w:val="Style21"/>
              <w:widowControl/>
              <w:spacing w:line="254" w:lineRule="exact"/>
              <w:ind w:firstLine="5"/>
              <w:rPr>
                <w:rStyle w:val="FontStyle41"/>
                <w:sz w:val="22"/>
                <w:szCs w:val="22"/>
              </w:rPr>
            </w:pPr>
            <w:r>
              <w:rPr>
                <w:rStyle w:val="FontStyle41"/>
                <w:sz w:val="22"/>
                <w:szCs w:val="22"/>
                <w:lang w:eastAsia="en-US"/>
              </w:rPr>
              <w:t xml:space="preserve">- </w:t>
            </w:r>
            <w:r w:rsidR="00212C11">
              <w:rPr>
                <w:rStyle w:val="FontStyle41"/>
                <w:sz w:val="22"/>
                <w:szCs w:val="22"/>
                <w:lang w:eastAsia="en-US"/>
              </w:rPr>
              <w:t>обеспеченность официальными периодическими, справочно-библиографическими изданиями, научной литературой .</w:t>
            </w:r>
          </w:p>
        </w:tc>
        <w:tc>
          <w:tcPr>
            <w:tcW w:w="2097" w:type="dxa"/>
            <w:tcBorders>
              <w:top w:val="single" w:sz="6" w:space="0" w:color="auto"/>
              <w:left w:val="single" w:sz="6" w:space="0" w:color="auto"/>
              <w:bottom w:val="single" w:sz="6" w:space="0" w:color="auto"/>
              <w:right w:val="single" w:sz="6" w:space="0" w:color="auto"/>
            </w:tcBorders>
          </w:tcPr>
          <w:p w:rsidR="00212C11" w:rsidRDefault="00212C11" w:rsidP="00212C11">
            <w:pPr>
              <w:pStyle w:val="Style13"/>
              <w:widowControl/>
              <w:jc w:val="center"/>
              <w:rPr>
                <w:highlight w:val="yellow"/>
              </w:rPr>
            </w:pPr>
            <w:r>
              <w:rPr>
                <w:sz w:val="22"/>
                <w:szCs w:val="22"/>
                <w:highlight w:val="yellow"/>
                <w:lang w:eastAsia="en-US"/>
              </w:rPr>
              <w:t xml:space="preserve"> </w:t>
            </w:r>
          </w:p>
          <w:p w:rsidR="00212C11" w:rsidRDefault="00212C11" w:rsidP="00212C11">
            <w:pPr>
              <w:pStyle w:val="Style13"/>
              <w:widowControl/>
              <w:jc w:val="center"/>
              <w:rPr>
                <w:sz w:val="22"/>
                <w:szCs w:val="22"/>
                <w:highlight w:val="yellow"/>
                <w:lang w:eastAsia="en-US"/>
              </w:rPr>
            </w:pPr>
          </w:p>
        </w:tc>
        <w:tc>
          <w:tcPr>
            <w:tcW w:w="1120" w:type="dxa"/>
            <w:tcBorders>
              <w:top w:val="single" w:sz="6" w:space="0" w:color="auto"/>
              <w:left w:val="single" w:sz="6" w:space="0" w:color="auto"/>
              <w:bottom w:val="single" w:sz="6" w:space="0" w:color="auto"/>
              <w:right w:val="single" w:sz="6" w:space="0" w:color="auto"/>
            </w:tcBorders>
            <w:hideMark/>
          </w:tcPr>
          <w:p w:rsidR="00212C11" w:rsidRDefault="00212C11" w:rsidP="00011FBE">
            <w:pPr>
              <w:pStyle w:val="Style13"/>
              <w:widowControl/>
              <w:jc w:val="center"/>
              <w:rPr>
                <w:sz w:val="22"/>
                <w:szCs w:val="22"/>
                <w:lang w:eastAsia="en-US"/>
              </w:rPr>
            </w:pPr>
            <w:r>
              <w:rPr>
                <w:sz w:val="22"/>
                <w:szCs w:val="22"/>
                <w:lang w:eastAsia="en-US"/>
              </w:rPr>
              <w:t>100%</w:t>
            </w:r>
          </w:p>
        </w:tc>
      </w:tr>
    </w:tbl>
    <w:p w:rsidR="00697A5C" w:rsidRDefault="00697A5C" w:rsidP="00697A5C">
      <w:pPr>
        <w:pStyle w:val="a4"/>
        <w:spacing w:line="240" w:lineRule="auto"/>
        <w:jc w:val="both"/>
      </w:pPr>
    </w:p>
    <w:p w:rsidR="00697A5C" w:rsidRDefault="00697A5C" w:rsidP="00697A5C">
      <w:pPr>
        <w:pStyle w:val="11"/>
        <w:spacing w:line="240" w:lineRule="auto"/>
      </w:pPr>
    </w:p>
    <w:p w:rsidR="00011FBE" w:rsidRDefault="00011FBE" w:rsidP="00697A5C">
      <w:pPr>
        <w:pStyle w:val="11"/>
        <w:spacing w:line="240" w:lineRule="auto"/>
      </w:pPr>
    </w:p>
    <w:p w:rsidR="00011FBE" w:rsidRDefault="00011FBE" w:rsidP="00697A5C">
      <w:pPr>
        <w:pStyle w:val="11"/>
        <w:spacing w:line="240" w:lineRule="auto"/>
      </w:pPr>
    </w:p>
    <w:p w:rsidR="00697A5C" w:rsidRDefault="00697A5C" w:rsidP="00697A5C">
      <w:pPr>
        <w:pStyle w:val="11"/>
        <w:spacing w:line="240" w:lineRule="auto"/>
      </w:pPr>
      <w:r>
        <w:lastRenderedPageBreak/>
        <w:t>Реализация ФГОС НОО, введение ФГОС</w:t>
      </w:r>
      <w:r>
        <w:rPr>
          <w:spacing w:val="-6"/>
        </w:rPr>
        <w:t xml:space="preserve"> </w:t>
      </w:r>
      <w:r>
        <w:t>ООО</w:t>
      </w:r>
    </w:p>
    <w:p w:rsidR="00697A5C" w:rsidRDefault="00697A5C" w:rsidP="00697A5C">
      <w:pPr>
        <w:pStyle w:val="a4"/>
        <w:spacing w:line="240" w:lineRule="auto"/>
      </w:pPr>
      <w:r>
        <w:t>Переход на ФГОС НОО в МБОУ «СОШ № 15 пос. Штыково» осуществлялся через:</w:t>
      </w:r>
    </w:p>
    <w:p w:rsidR="00697A5C" w:rsidRDefault="00697A5C" w:rsidP="00697A5C">
      <w:pPr>
        <w:pStyle w:val="a8"/>
        <w:spacing w:line="240" w:lineRule="auto"/>
        <w:rPr>
          <w:sz w:val="24"/>
          <w:szCs w:val="24"/>
        </w:rPr>
      </w:pPr>
      <w:r>
        <w:rPr>
          <w:sz w:val="24"/>
          <w:szCs w:val="24"/>
        </w:rPr>
        <w:t>Изучение нормативно - правовой базы федерального, регионального уровней по внедрению ФГОС</w:t>
      </w:r>
      <w:r>
        <w:rPr>
          <w:spacing w:val="-1"/>
          <w:sz w:val="24"/>
          <w:szCs w:val="24"/>
        </w:rPr>
        <w:t xml:space="preserve"> </w:t>
      </w:r>
      <w:r>
        <w:rPr>
          <w:sz w:val="24"/>
          <w:szCs w:val="24"/>
        </w:rPr>
        <w:t>НОО.</w:t>
      </w:r>
    </w:p>
    <w:p w:rsidR="00697A5C" w:rsidRDefault="00697A5C" w:rsidP="00697A5C">
      <w:pPr>
        <w:pStyle w:val="a8"/>
        <w:spacing w:line="240" w:lineRule="auto"/>
        <w:rPr>
          <w:sz w:val="24"/>
          <w:szCs w:val="24"/>
        </w:rPr>
      </w:pPr>
      <w:r>
        <w:rPr>
          <w:sz w:val="24"/>
          <w:szCs w:val="24"/>
        </w:rPr>
        <w:t>Создание рабочих групп по введению</w:t>
      </w:r>
      <w:r>
        <w:rPr>
          <w:spacing w:val="1"/>
          <w:sz w:val="24"/>
          <w:szCs w:val="24"/>
        </w:rPr>
        <w:t xml:space="preserve"> </w:t>
      </w:r>
      <w:r>
        <w:rPr>
          <w:sz w:val="24"/>
          <w:szCs w:val="24"/>
        </w:rPr>
        <w:t>ФГОС.</w:t>
      </w:r>
    </w:p>
    <w:p w:rsidR="00697A5C" w:rsidRDefault="00697A5C" w:rsidP="00697A5C">
      <w:pPr>
        <w:pStyle w:val="a8"/>
        <w:spacing w:line="240" w:lineRule="auto"/>
        <w:rPr>
          <w:sz w:val="24"/>
          <w:szCs w:val="24"/>
        </w:rPr>
      </w:pPr>
      <w:r>
        <w:rPr>
          <w:sz w:val="24"/>
          <w:szCs w:val="24"/>
        </w:rPr>
        <w:t>Составление основной образовательной программы начального общего</w:t>
      </w:r>
      <w:r>
        <w:rPr>
          <w:spacing w:val="-22"/>
          <w:sz w:val="24"/>
          <w:szCs w:val="24"/>
        </w:rPr>
        <w:t xml:space="preserve"> </w:t>
      </w:r>
      <w:r>
        <w:rPr>
          <w:sz w:val="24"/>
          <w:szCs w:val="24"/>
        </w:rPr>
        <w:t>образования.</w:t>
      </w:r>
    </w:p>
    <w:p w:rsidR="00697A5C" w:rsidRDefault="00697A5C" w:rsidP="00697A5C">
      <w:pPr>
        <w:pStyle w:val="a8"/>
        <w:spacing w:line="240" w:lineRule="auto"/>
        <w:rPr>
          <w:sz w:val="24"/>
          <w:szCs w:val="24"/>
        </w:rPr>
      </w:pPr>
      <w:r>
        <w:rPr>
          <w:sz w:val="24"/>
          <w:szCs w:val="24"/>
        </w:rPr>
        <w:t>Внесение дополнений в должностные инструкции в соответствии с требованиями к кадровому обеспечению реализации ФГОС</w:t>
      </w:r>
      <w:r>
        <w:rPr>
          <w:spacing w:val="-3"/>
          <w:sz w:val="24"/>
          <w:szCs w:val="24"/>
        </w:rPr>
        <w:t xml:space="preserve"> </w:t>
      </w:r>
      <w:r w:rsidR="0078248E">
        <w:rPr>
          <w:sz w:val="24"/>
          <w:szCs w:val="24"/>
        </w:rPr>
        <w:t>НОО, ФГОС ООО.</w:t>
      </w:r>
    </w:p>
    <w:p w:rsidR="00697A5C" w:rsidRDefault="00697A5C" w:rsidP="00697A5C">
      <w:pPr>
        <w:pStyle w:val="a8"/>
        <w:spacing w:line="240" w:lineRule="auto"/>
        <w:rPr>
          <w:sz w:val="24"/>
          <w:szCs w:val="24"/>
        </w:rPr>
      </w:pPr>
      <w:r>
        <w:rPr>
          <w:sz w:val="24"/>
          <w:szCs w:val="24"/>
        </w:rPr>
        <w:t>Анализ условий на соответствие требованиям ФГОС НОО</w:t>
      </w:r>
      <w:r w:rsidR="0078248E">
        <w:rPr>
          <w:sz w:val="24"/>
          <w:szCs w:val="24"/>
        </w:rPr>
        <w:t>, ФГОС ООО</w:t>
      </w:r>
      <w:r>
        <w:rPr>
          <w:sz w:val="24"/>
          <w:szCs w:val="24"/>
        </w:rPr>
        <w:t>.</w:t>
      </w:r>
    </w:p>
    <w:p w:rsidR="00697A5C" w:rsidRDefault="00697A5C" w:rsidP="00697A5C">
      <w:pPr>
        <w:pStyle w:val="a8"/>
        <w:spacing w:line="240" w:lineRule="auto"/>
        <w:jc w:val="both"/>
        <w:rPr>
          <w:sz w:val="24"/>
          <w:szCs w:val="24"/>
        </w:rPr>
      </w:pPr>
      <w:r>
        <w:rPr>
          <w:sz w:val="24"/>
          <w:szCs w:val="24"/>
        </w:rPr>
        <w:t>Информирование родителей всех ступеней о подготовке к переходу на новые</w:t>
      </w:r>
      <w:r>
        <w:rPr>
          <w:spacing w:val="-17"/>
          <w:sz w:val="24"/>
          <w:szCs w:val="24"/>
        </w:rPr>
        <w:t xml:space="preserve"> </w:t>
      </w:r>
      <w:r>
        <w:rPr>
          <w:sz w:val="24"/>
          <w:szCs w:val="24"/>
        </w:rPr>
        <w:t>стандарты.</w:t>
      </w:r>
    </w:p>
    <w:p w:rsidR="00697A5C" w:rsidRDefault="00212C11" w:rsidP="00697A5C">
      <w:pPr>
        <w:pStyle w:val="a4"/>
        <w:spacing w:line="240" w:lineRule="auto"/>
        <w:jc w:val="both"/>
      </w:pPr>
      <w:r>
        <w:tab/>
      </w:r>
      <w:r w:rsidR="00697A5C">
        <w:t>Определены перспективы работы школ по материально-техническому обеспечению с учетом требований ФГОС НОО</w:t>
      </w:r>
      <w:r w:rsidR="0078248E">
        <w:t>, ФГОС ООО.</w:t>
      </w:r>
      <w:r w:rsidR="00697A5C">
        <w:t xml:space="preserve"> Курсовая подготовка учителей согласно графику. Педагоги школы в разной степени включены в деятельность по внедрению и реализации ФГОС через различные формы методической работы: система педагогических советов, педагогических чтений, заседания школьных методических объединений по вопросам введения ФГОС. Организовано обучение педагогов основной школы по вопросам реализации ФГОС, осуществления преемственности с начальным основным образованием через систему педагогических советов, через открытые</w:t>
      </w:r>
      <w:r w:rsidR="00697A5C">
        <w:rPr>
          <w:spacing w:val="-9"/>
        </w:rPr>
        <w:t xml:space="preserve"> </w:t>
      </w:r>
      <w:r w:rsidR="00697A5C">
        <w:t>уроки.</w:t>
      </w:r>
    </w:p>
    <w:p w:rsidR="00697A5C" w:rsidRDefault="00697A5C" w:rsidP="00011FBE">
      <w:pPr>
        <w:pStyle w:val="a4"/>
        <w:spacing w:before="120" w:line="240" w:lineRule="auto"/>
        <w:jc w:val="both"/>
      </w:pPr>
      <w:r>
        <w:tab/>
        <w:t xml:space="preserve">Исходя </w:t>
      </w:r>
      <w:r w:rsidR="00212C11">
        <w:t xml:space="preserve">из анализа работы учителей </w:t>
      </w:r>
      <w:r>
        <w:t xml:space="preserve"> школы, можно сделать следующие выводы: </w:t>
      </w:r>
      <w:r>
        <w:rPr>
          <w:spacing w:val="-4"/>
        </w:rPr>
        <w:t xml:space="preserve">учителя </w:t>
      </w:r>
      <w:r>
        <w:rPr>
          <w:spacing w:val="-3"/>
        </w:rPr>
        <w:t xml:space="preserve">используют </w:t>
      </w:r>
      <w:r>
        <w:t xml:space="preserve">в </w:t>
      </w:r>
      <w:r>
        <w:rPr>
          <w:spacing w:val="-3"/>
        </w:rPr>
        <w:t xml:space="preserve">образовательной практике </w:t>
      </w:r>
      <w:r>
        <w:rPr>
          <w:spacing w:val="-4"/>
        </w:rPr>
        <w:t xml:space="preserve">учебно-методические </w:t>
      </w:r>
      <w:r>
        <w:rPr>
          <w:spacing w:val="-3"/>
        </w:rPr>
        <w:t xml:space="preserve">разработки </w:t>
      </w:r>
      <w:r>
        <w:t xml:space="preserve">и </w:t>
      </w:r>
      <w:r>
        <w:rPr>
          <w:spacing w:val="-3"/>
        </w:rPr>
        <w:t xml:space="preserve">материалы, </w:t>
      </w:r>
      <w:r>
        <w:rPr>
          <w:spacing w:val="-4"/>
        </w:rPr>
        <w:t>ориентированные</w:t>
      </w:r>
      <w:r>
        <w:rPr>
          <w:spacing w:val="52"/>
        </w:rPr>
        <w:t xml:space="preserve"> </w:t>
      </w:r>
      <w:r>
        <w:t xml:space="preserve">на </w:t>
      </w:r>
      <w:r>
        <w:rPr>
          <w:spacing w:val="-4"/>
        </w:rPr>
        <w:t>стандарты</w:t>
      </w:r>
      <w:r>
        <w:rPr>
          <w:spacing w:val="52"/>
        </w:rPr>
        <w:t xml:space="preserve"> </w:t>
      </w:r>
      <w:r>
        <w:t xml:space="preserve">нового </w:t>
      </w:r>
      <w:r>
        <w:rPr>
          <w:spacing w:val="-4"/>
        </w:rPr>
        <w:t>поколения,</w:t>
      </w:r>
      <w:r>
        <w:rPr>
          <w:spacing w:val="52"/>
        </w:rPr>
        <w:t xml:space="preserve"> </w:t>
      </w:r>
      <w:r>
        <w:rPr>
          <w:spacing w:val="-3"/>
        </w:rPr>
        <w:t xml:space="preserve">используют современные образовательные </w:t>
      </w:r>
      <w:r>
        <w:rPr>
          <w:spacing w:val="-4"/>
        </w:rPr>
        <w:t>технологии,</w:t>
      </w:r>
      <w:r>
        <w:rPr>
          <w:spacing w:val="52"/>
        </w:rPr>
        <w:t xml:space="preserve"> </w:t>
      </w:r>
      <w:r>
        <w:rPr>
          <w:spacing w:val="-4"/>
        </w:rPr>
        <w:t>активно</w:t>
      </w:r>
      <w:r>
        <w:rPr>
          <w:spacing w:val="52"/>
        </w:rPr>
        <w:t xml:space="preserve"> </w:t>
      </w:r>
      <w:r>
        <w:rPr>
          <w:spacing w:val="-4"/>
        </w:rPr>
        <w:t>внедряют</w:t>
      </w:r>
      <w:r>
        <w:rPr>
          <w:spacing w:val="52"/>
        </w:rPr>
        <w:t xml:space="preserve"> </w:t>
      </w:r>
      <w:r>
        <w:t xml:space="preserve">в </w:t>
      </w:r>
      <w:r>
        <w:rPr>
          <w:spacing w:val="-3"/>
        </w:rPr>
        <w:t xml:space="preserve">свою </w:t>
      </w:r>
      <w:r>
        <w:t xml:space="preserve">работу </w:t>
      </w:r>
      <w:r>
        <w:rPr>
          <w:spacing w:val="-4"/>
        </w:rPr>
        <w:t>ИКТ,</w:t>
      </w:r>
      <w:r>
        <w:rPr>
          <w:spacing w:val="52"/>
        </w:rPr>
        <w:t xml:space="preserve"> </w:t>
      </w:r>
      <w:r>
        <w:rPr>
          <w:spacing w:val="-3"/>
        </w:rPr>
        <w:t xml:space="preserve">осознают </w:t>
      </w:r>
      <w:r>
        <w:rPr>
          <w:spacing w:val="-4"/>
        </w:rPr>
        <w:t>необходимость</w:t>
      </w:r>
      <w:r>
        <w:rPr>
          <w:spacing w:val="52"/>
        </w:rPr>
        <w:t xml:space="preserve"> </w:t>
      </w:r>
      <w:r>
        <w:rPr>
          <w:spacing w:val="-3"/>
        </w:rPr>
        <w:t xml:space="preserve">перехода </w:t>
      </w:r>
      <w:r>
        <w:t xml:space="preserve">на </w:t>
      </w:r>
      <w:r>
        <w:rPr>
          <w:spacing w:val="-4"/>
        </w:rPr>
        <w:t xml:space="preserve">развивающие системы обучения, </w:t>
      </w:r>
      <w:r>
        <w:rPr>
          <w:spacing w:val="-3"/>
        </w:rPr>
        <w:t xml:space="preserve">есть </w:t>
      </w:r>
      <w:r>
        <w:rPr>
          <w:spacing w:val="-4"/>
        </w:rPr>
        <w:t xml:space="preserve">возможность </w:t>
      </w:r>
      <w:r>
        <w:rPr>
          <w:spacing w:val="-3"/>
        </w:rPr>
        <w:t xml:space="preserve">профессионального общения педагогов </w:t>
      </w:r>
      <w:r>
        <w:t xml:space="preserve">и обмена </w:t>
      </w:r>
      <w:r>
        <w:rPr>
          <w:spacing w:val="-3"/>
        </w:rPr>
        <w:t xml:space="preserve">опыта </w:t>
      </w:r>
      <w:r>
        <w:t xml:space="preserve">с </w:t>
      </w:r>
      <w:r>
        <w:rPr>
          <w:spacing w:val="-4"/>
        </w:rPr>
        <w:t xml:space="preserve">коллегами, </w:t>
      </w:r>
      <w:r>
        <w:t xml:space="preserve">реализуется </w:t>
      </w:r>
      <w:r>
        <w:rPr>
          <w:spacing w:val="-3"/>
        </w:rPr>
        <w:t xml:space="preserve">внутришкольное </w:t>
      </w:r>
      <w:r>
        <w:t>обучение.</w:t>
      </w:r>
    </w:p>
    <w:p w:rsidR="00697A5C" w:rsidRDefault="00697A5C" w:rsidP="00011FBE">
      <w:pPr>
        <w:pStyle w:val="11"/>
        <w:spacing w:before="120" w:line="240" w:lineRule="auto"/>
        <w:jc w:val="center"/>
      </w:pPr>
      <w:r>
        <w:t>Качество предметных</w:t>
      </w:r>
      <w:r>
        <w:rPr>
          <w:spacing w:val="-2"/>
        </w:rPr>
        <w:t xml:space="preserve"> </w:t>
      </w:r>
      <w:r>
        <w:t>достижений</w:t>
      </w:r>
    </w:p>
    <w:p w:rsidR="00697A5C" w:rsidRDefault="0078248E" w:rsidP="00697A5C">
      <w:pPr>
        <w:pStyle w:val="a4"/>
        <w:spacing w:line="240" w:lineRule="auto"/>
        <w:jc w:val="both"/>
      </w:pPr>
      <w:r>
        <w:tab/>
      </w:r>
      <w:r w:rsidR="00212C11">
        <w:t>Учебный процесс в школе в 2018-2019</w:t>
      </w:r>
      <w:r w:rsidR="00697A5C">
        <w:t xml:space="preserve"> учебном году был организован в соответствии с Федеральным законом №273-ФЗ «Об образовании в Российской Федерации», ФГОС, Уставом общеобразовательного учрежден</w:t>
      </w:r>
      <w:r>
        <w:t>ия, учебным планом школы на 2018-2019</w:t>
      </w:r>
      <w:r w:rsidR="00697A5C">
        <w:t xml:space="preserve"> уч.г., а также нормативными документами и локальными актами</w:t>
      </w:r>
      <w:r w:rsidR="00697A5C">
        <w:rPr>
          <w:spacing w:val="8"/>
        </w:rPr>
        <w:t xml:space="preserve"> </w:t>
      </w:r>
      <w:r w:rsidR="00697A5C">
        <w:t>школы.</w:t>
      </w:r>
    </w:p>
    <w:p w:rsidR="00697A5C" w:rsidRDefault="0078248E" w:rsidP="00697A5C">
      <w:pPr>
        <w:pStyle w:val="a4"/>
        <w:spacing w:line="240" w:lineRule="auto"/>
        <w:jc w:val="both"/>
      </w:pPr>
      <w:r>
        <w:tab/>
      </w:r>
      <w:r w:rsidR="00697A5C">
        <w:t>Педагогические работники школы внедряли в практику своей деятельности методы компетентностного, личностно-ориентированного, деятельностного подхода к обучению, применяли в своей работе разнообразные формы и методы обучения, преподаватели создавали все необходимые условия для обучения учащихся с разной степенью мотивированности к обучению и усвоения учебного материала. Контроль за качеством предметных достижений учащихся проводился в разных формах в течение всего учебного года: вводный (стартовый), текущий, промежуточная аттестация, независимый мониторинг качества обученности.</w:t>
      </w:r>
    </w:p>
    <w:p w:rsidR="00697A5C" w:rsidRDefault="0078248E" w:rsidP="00697A5C">
      <w:pPr>
        <w:pStyle w:val="a4"/>
        <w:spacing w:line="240" w:lineRule="auto"/>
        <w:jc w:val="both"/>
      </w:pPr>
      <w:r>
        <w:tab/>
      </w:r>
      <w:r w:rsidR="00697A5C">
        <w:t>В школе сложилась система контроля за посещаемостью занятий учащимися (ежедневный контроль со стороны классных руководителей; контроль за выполнением внутришкольного распорядка со стороны зам.дир.по ВР. Большинство пропусков уроков было по уважительной причине: по болезни, по семейным обстоятельствам, из-за участия в соревнованиях, но все эти пропуски однозначно влияли на качество знаний. С учащимися, систематически пропускающими занятия без уважительной причины, проводилась профилактическая работа.</w:t>
      </w:r>
    </w:p>
    <w:p w:rsidR="00697A5C" w:rsidRDefault="0078248E" w:rsidP="00697A5C">
      <w:pPr>
        <w:pStyle w:val="a4"/>
        <w:spacing w:line="240" w:lineRule="auto"/>
        <w:jc w:val="both"/>
      </w:pPr>
      <w:r>
        <w:tab/>
      </w:r>
      <w:r w:rsidR="00697A5C">
        <w:t xml:space="preserve">Работая над повышением качества обученности учащихся, преподаватели применяют различные формы и методы работы на уроке, используют новые современные технологии обучения, а также совершенствуют те, которые прочно вошли в практику преподавания. Опытом своей работы, интересными педагогическими находками учителя делятся во время проведения педагогических советов, </w:t>
      </w:r>
    </w:p>
    <w:p w:rsidR="00697A5C" w:rsidRDefault="00697A5C" w:rsidP="00697A5C">
      <w:pPr>
        <w:pStyle w:val="a4"/>
        <w:spacing w:line="240" w:lineRule="auto"/>
      </w:pPr>
    </w:p>
    <w:p w:rsidR="00697A5C" w:rsidRDefault="00697A5C" w:rsidP="00697A5C">
      <w:pPr>
        <w:spacing w:line="240" w:lineRule="auto"/>
        <w:rPr>
          <w:rFonts w:ascii="Times New Roman"/>
          <w:b/>
          <w:sz w:val="24"/>
          <w:szCs w:val="24"/>
        </w:rPr>
      </w:pPr>
      <w:r>
        <w:rPr>
          <w:rFonts w:ascii="Times New Roman"/>
          <w:sz w:val="24"/>
          <w:szCs w:val="24"/>
        </w:rPr>
        <w:tab/>
      </w:r>
      <w:r>
        <w:rPr>
          <w:rFonts w:ascii="Times New Roman"/>
          <w:b/>
          <w:sz w:val="24"/>
          <w:szCs w:val="24"/>
        </w:rPr>
        <w:t>Сравнительная таблица отличников на конец года</w:t>
      </w:r>
    </w:p>
    <w:p w:rsidR="00697A5C" w:rsidRDefault="00697A5C" w:rsidP="00697A5C">
      <w:pPr>
        <w:pStyle w:val="a4"/>
        <w:spacing w:line="240" w:lineRule="auto"/>
        <w:ind w:left="0"/>
      </w:pPr>
    </w:p>
    <w:tbl>
      <w:tblPr>
        <w:tblStyle w:val="TableNormal"/>
        <w:tblW w:w="10420" w:type="dxa"/>
        <w:tblInd w:w="-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6"/>
        <w:gridCol w:w="1843"/>
        <w:gridCol w:w="1843"/>
        <w:gridCol w:w="1838"/>
      </w:tblGrid>
      <w:tr w:rsidR="00697A5C" w:rsidTr="0078248E">
        <w:trPr>
          <w:trHeight w:val="633"/>
        </w:trPr>
        <w:tc>
          <w:tcPr>
            <w:tcW w:w="4896" w:type="dxa"/>
            <w:tcBorders>
              <w:top w:val="single" w:sz="4" w:space="0" w:color="000000"/>
              <w:left w:val="single" w:sz="4" w:space="0" w:color="000000"/>
              <w:bottom w:val="single" w:sz="4" w:space="0" w:color="000000"/>
              <w:right w:val="single" w:sz="4" w:space="0" w:color="000000"/>
            </w:tcBorders>
          </w:tcPr>
          <w:p w:rsidR="00697A5C" w:rsidRPr="00D1212C" w:rsidRDefault="00697A5C">
            <w:pPr>
              <w:pStyle w:val="TableParagraph"/>
              <w:spacing w:line="240" w:lineRule="auto"/>
              <w:rPr>
                <w:sz w:val="24"/>
                <w:szCs w:val="24"/>
                <w:lang w:val="ru-RU"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78248E" w:rsidRDefault="0078248E" w:rsidP="0078248E">
            <w:pPr>
              <w:pStyle w:val="TableParagraph"/>
              <w:spacing w:line="240" w:lineRule="auto"/>
              <w:jc w:val="center"/>
              <w:rPr>
                <w:b/>
                <w:sz w:val="24"/>
                <w:szCs w:val="24"/>
                <w:lang w:eastAsia="en-US"/>
              </w:rPr>
            </w:pPr>
            <w:r>
              <w:rPr>
                <w:b/>
                <w:sz w:val="24"/>
                <w:szCs w:val="24"/>
                <w:lang w:eastAsia="en-US"/>
              </w:rPr>
              <w:t>2016-</w:t>
            </w:r>
          </w:p>
          <w:p w:rsidR="00697A5C" w:rsidRDefault="0078248E" w:rsidP="0078248E">
            <w:pPr>
              <w:pStyle w:val="TableParagraph"/>
              <w:spacing w:line="240" w:lineRule="auto"/>
              <w:jc w:val="center"/>
              <w:rPr>
                <w:b/>
                <w:sz w:val="24"/>
                <w:szCs w:val="24"/>
                <w:lang w:eastAsia="en-US"/>
              </w:rPr>
            </w:pPr>
            <w:r>
              <w:rPr>
                <w:b/>
                <w:sz w:val="24"/>
                <w:szCs w:val="24"/>
                <w:lang w:eastAsia="en-US"/>
              </w:rPr>
              <w:t>2017</w:t>
            </w:r>
          </w:p>
        </w:tc>
        <w:tc>
          <w:tcPr>
            <w:tcW w:w="1843" w:type="dxa"/>
            <w:tcBorders>
              <w:top w:val="single" w:sz="4" w:space="0" w:color="000000"/>
              <w:left w:val="single" w:sz="4" w:space="0" w:color="000000"/>
              <w:bottom w:val="single" w:sz="4" w:space="0" w:color="000000"/>
              <w:right w:val="single" w:sz="4" w:space="0" w:color="000000"/>
            </w:tcBorders>
            <w:hideMark/>
          </w:tcPr>
          <w:p w:rsidR="0078248E" w:rsidRDefault="0078248E" w:rsidP="0078248E">
            <w:pPr>
              <w:pStyle w:val="TableParagraph"/>
              <w:spacing w:line="240" w:lineRule="auto"/>
              <w:jc w:val="center"/>
              <w:rPr>
                <w:b/>
                <w:sz w:val="24"/>
                <w:szCs w:val="24"/>
                <w:lang w:eastAsia="en-US"/>
              </w:rPr>
            </w:pPr>
            <w:r>
              <w:rPr>
                <w:b/>
                <w:sz w:val="24"/>
                <w:szCs w:val="24"/>
                <w:lang w:eastAsia="en-US"/>
              </w:rPr>
              <w:t>2017-</w:t>
            </w:r>
          </w:p>
          <w:p w:rsidR="00697A5C" w:rsidRDefault="0078248E" w:rsidP="0078248E">
            <w:pPr>
              <w:pStyle w:val="TableParagraph"/>
              <w:spacing w:line="240" w:lineRule="auto"/>
              <w:jc w:val="center"/>
              <w:rPr>
                <w:b/>
                <w:sz w:val="24"/>
                <w:szCs w:val="24"/>
                <w:lang w:eastAsia="en-US"/>
              </w:rPr>
            </w:pPr>
            <w:r>
              <w:rPr>
                <w:b/>
                <w:sz w:val="24"/>
                <w:szCs w:val="24"/>
                <w:lang w:eastAsia="en-US"/>
              </w:rPr>
              <w:t>2018</w:t>
            </w:r>
          </w:p>
        </w:tc>
        <w:tc>
          <w:tcPr>
            <w:tcW w:w="1838" w:type="dxa"/>
            <w:tcBorders>
              <w:top w:val="single" w:sz="4" w:space="0" w:color="000000"/>
              <w:left w:val="single" w:sz="4" w:space="0" w:color="000000"/>
              <w:bottom w:val="single" w:sz="4" w:space="0" w:color="000000"/>
              <w:right w:val="single" w:sz="4" w:space="0" w:color="000000"/>
            </w:tcBorders>
            <w:hideMark/>
          </w:tcPr>
          <w:p w:rsidR="0078248E" w:rsidRDefault="0078248E" w:rsidP="0078248E">
            <w:pPr>
              <w:pStyle w:val="TableParagraph"/>
              <w:spacing w:line="240" w:lineRule="auto"/>
              <w:jc w:val="center"/>
              <w:rPr>
                <w:b/>
                <w:sz w:val="24"/>
                <w:szCs w:val="24"/>
                <w:lang w:val="ru-RU" w:eastAsia="en-US"/>
              </w:rPr>
            </w:pPr>
            <w:r>
              <w:rPr>
                <w:b/>
                <w:sz w:val="24"/>
                <w:szCs w:val="24"/>
                <w:lang w:val="ru-RU" w:eastAsia="en-US"/>
              </w:rPr>
              <w:t>2018 –</w:t>
            </w:r>
          </w:p>
          <w:p w:rsidR="00697A5C" w:rsidRPr="0078248E" w:rsidRDefault="0078248E" w:rsidP="0078248E">
            <w:pPr>
              <w:pStyle w:val="TableParagraph"/>
              <w:spacing w:line="240" w:lineRule="auto"/>
              <w:jc w:val="center"/>
              <w:rPr>
                <w:b/>
                <w:sz w:val="24"/>
                <w:szCs w:val="24"/>
                <w:lang w:val="ru-RU" w:eastAsia="en-US"/>
              </w:rPr>
            </w:pPr>
            <w:r>
              <w:rPr>
                <w:b/>
                <w:sz w:val="24"/>
                <w:szCs w:val="24"/>
                <w:lang w:val="ru-RU" w:eastAsia="en-US"/>
              </w:rPr>
              <w:t>2019</w:t>
            </w:r>
          </w:p>
        </w:tc>
      </w:tr>
      <w:tr w:rsidR="00697A5C" w:rsidTr="0078248E">
        <w:trPr>
          <w:trHeight w:val="316"/>
        </w:trPr>
        <w:tc>
          <w:tcPr>
            <w:tcW w:w="4896" w:type="dxa"/>
            <w:tcBorders>
              <w:top w:val="single" w:sz="4" w:space="0" w:color="000000"/>
              <w:left w:val="single" w:sz="4" w:space="0" w:color="000000"/>
              <w:bottom w:val="single" w:sz="4" w:space="0" w:color="000000"/>
              <w:right w:val="single" w:sz="4" w:space="0" w:color="000000"/>
            </w:tcBorders>
            <w:hideMark/>
          </w:tcPr>
          <w:p w:rsidR="00697A5C" w:rsidRDefault="00697A5C">
            <w:pPr>
              <w:pStyle w:val="TableParagraph"/>
              <w:spacing w:line="240" w:lineRule="auto"/>
              <w:rPr>
                <w:sz w:val="24"/>
                <w:szCs w:val="24"/>
                <w:lang w:eastAsia="en-US"/>
              </w:rPr>
            </w:pPr>
            <w:r>
              <w:rPr>
                <w:sz w:val="24"/>
                <w:szCs w:val="24"/>
                <w:lang w:eastAsia="en-US"/>
              </w:rPr>
              <w:t>Начальное общее образование</w:t>
            </w:r>
          </w:p>
        </w:tc>
        <w:tc>
          <w:tcPr>
            <w:tcW w:w="1843" w:type="dxa"/>
            <w:tcBorders>
              <w:top w:val="single" w:sz="4" w:space="0" w:color="000000"/>
              <w:left w:val="single" w:sz="4" w:space="0" w:color="000000"/>
              <w:bottom w:val="single" w:sz="4" w:space="0" w:color="000000"/>
              <w:right w:val="single" w:sz="4" w:space="0" w:color="000000"/>
            </w:tcBorders>
            <w:hideMark/>
          </w:tcPr>
          <w:p w:rsidR="00697A5C" w:rsidRPr="0078248E" w:rsidRDefault="0078248E">
            <w:pPr>
              <w:pStyle w:val="TableParagraph"/>
              <w:spacing w:line="240" w:lineRule="auto"/>
              <w:jc w:val="center"/>
              <w:rPr>
                <w:sz w:val="24"/>
                <w:szCs w:val="24"/>
                <w:lang w:val="ru-RU" w:eastAsia="en-US"/>
              </w:rPr>
            </w:pPr>
            <w:r>
              <w:rPr>
                <w:sz w:val="24"/>
                <w:szCs w:val="24"/>
                <w:lang w:val="ru-RU" w:eastAsia="en-US"/>
              </w:rPr>
              <w:t>3</w:t>
            </w:r>
          </w:p>
        </w:tc>
        <w:tc>
          <w:tcPr>
            <w:tcW w:w="1843" w:type="dxa"/>
            <w:tcBorders>
              <w:top w:val="single" w:sz="4" w:space="0" w:color="000000"/>
              <w:left w:val="single" w:sz="4" w:space="0" w:color="000000"/>
              <w:bottom w:val="single" w:sz="4" w:space="0" w:color="000000"/>
              <w:right w:val="single" w:sz="4" w:space="0" w:color="000000"/>
            </w:tcBorders>
            <w:hideMark/>
          </w:tcPr>
          <w:p w:rsidR="00697A5C" w:rsidRPr="0078248E" w:rsidRDefault="0078248E">
            <w:pPr>
              <w:pStyle w:val="TableParagraph"/>
              <w:spacing w:line="240" w:lineRule="auto"/>
              <w:jc w:val="center"/>
              <w:rPr>
                <w:sz w:val="24"/>
                <w:szCs w:val="24"/>
                <w:lang w:val="ru-RU" w:eastAsia="en-US"/>
              </w:rPr>
            </w:pPr>
            <w:r>
              <w:rPr>
                <w:sz w:val="24"/>
                <w:szCs w:val="24"/>
                <w:lang w:val="ru-RU" w:eastAsia="en-US"/>
              </w:rPr>
              <w:t>3</w:t>
            </w:r>
          </w:p>
        </w:tc>
        <w:tc>
          <w:tcPr>
            <w:tcW w:w="1838" w:type="dxa"/>
            <w:tcBorders>
              <w:top w:val="single" w:sz="4" w:space="0" w:color="000000"/>
              <w:left w:val="single" w:sz="4" w:space="0" w:color="000000"/>
              <w:bottom w:val="single" w:sz="4" w:space="0" w:color="000000"/>
              <w:right w:val="single" w:sz="4" w:space="0" w:color="000000"/>
            </w:tcBorders>
            <w:hideMark/>
          </w:tcPr>
          <w:p w:rsidR="00697A5C" w:rsidRPr="0078248E" w:rsidRDefault="0078248E">
            <w:pPr>
              <w:pStyle w:val="TableParagraph"/>
              <w:spacing w:line="240" w:lineRule="auto"/>
              <w:jc w:val="center"/>
              <w:rPr>
                <w:sz w:val="24"/>
                <w:szCs w:val="24"/>
                <w:lang w:val="ru-RU" w:eastAsia="en-US"/>
              </w:rPr>
            </w:pPr>
            <w:r>
              <w:rPr>
                <w:sz w:val="24"/>
                <w:szCs w:val="24"/>
                <w:lang w:val="ru-RU" w:eastAsia="en-US"/>
              </w:rPr>
              <w:t>4</w:t>
            </w:r>
          </w:p>
        </w:tc>
      </w:tr>
      <w:tr w:rsidR="00697A5C" w:rsidTr="0078248E">
        <w:trPr>
          <w:trHeight w:val="321"/>
        </w:trPr>
        <w:tc>
          <w:tcPr>
            <w:tcW w:w="4896" w:type="dxa"/>
            <w:tcBorders>
              <w:top w:val="single" w:sz="4" w:space="0" w:color="000000"/>
              <w:left w:val="single" w:sz="4" w:space="0" w:color="000000"/>
              <w:bottom w:val="single" w:sz="4" w:space="0" w:color="000000"/>
              <w:right w:val="single" w:sz="4" w:space="0" w:color="000000"/>
            </w:tcBorders>
            <w:hideMark/>
          </w:tcPr>
          <w:p w:rsidR="00697A5C" w:rsidRDefault="00697A5C">
            <w:pPr>
              <w:pStyle w:val="TableParagraph"/>
              <w:spacing w:line="240" w:lineRule="auto"/>
              <w:rPr>
                <w:sz w:val="24"/>
                <w:szCs w:val="24"/>
                <w:lang w:eastAsia="en-US"/>
              </w:rPr>
            </w:pPr>
            <w:r>
              <w:rPr>
                <w:sz w:val="24"/>
                <w:szCs w:val="24"/>
                <w:lang w:eastAsia="en-US"/>
              </w:rPr>
              <w:t>Основное общее образование</w:t>
            </w:r>
          </w:p>
        </w:tc>
        <w:tc>
          <w:tcPr>
            <w:tcW w:w="1843" w:type="dxa"/>
            <w:tcBorders>
              <w:top w:val="single" w:sz="4" w:space="0" w:color="000000"/>
              <w:left w:val="single" w:sz="4" w:space="0" w:color="000000"/>
              <w:bottom w:val="single" w:sz="4" w:space="0" w:color="000000"/>
              <w:right w:val="single" w:sz="4" w:space="0" w:color="000000"/>
            </w:tcBorders>
            <w:hideMark/>
          </w:tcPr>
          <w:p w:rsidR="00697A5C" w:rsidRPr="0078248E" w:rsidRDefault="0078248E">
            <w:pPr>
              <w:pStyle w:val="TableParagraph"/>
              <w:spacing w:line="240" w:lineRule="auto"/>
              <w:jc w:val="center"/>
              <w:rPr>
                <w:sz w:val="24"/>
                <w:szCs w:val="24"/>
                <w:lang w:val="ru-RU" w:eastAsia="en-US"/>
              </w:rPr>
            </w:pPr>
            <w:r>
              <w:rPr>
                <w:sz w:val="24"/>
                <w:szCs w:val="24"/>
                <w:lang w:val="ru-RU" w:eastAsia="en-US"/>
              </w:rPr>
              <w:t>3</w:t>
            </w:r>
          </w:p>
        </w:tc>
        <w:tc>
          <w:tcPr>
            <w:tcW w:w="1843" w:type="dxa"/>
            <w:tcBorders>
              <w:top w:val="single" w:sz="4" w:space="0" w:color="000000"/>
              <w:left w:val="single" w:sz="4" w:space="0" w:color="000000"/>
              <w:bottom w:val="single" w:sz="4" w:space="0" w:color="000000"/>
              <w:right w:val="single" w:sz="4" w:space="0" w:color="000000"/>
            </w:tcBorders>
            <w:hideMark/>
          </w:tcPr>
          <w:p w:rsidR="00697A5C" w:rsidRPr="0078248E" w:rsidRDefault="0078248E">
            <w:pPr>
              <w:pStyle w:val="TableParagraph"/>
              <w:spacing w:line="240" w:lineRule="auto"/>
              <w:jc w:val="center"/>
              <w:rPr>
                <w:sz w:val="24"/>
                <w:szCs w:val="24"/>
                <w:lang w:val="ru-RU" w:eastAsia="en-US"/>
              </w:rPr>
            </w:pPr>
            <w:r>
              <w:rPr>
                <w:sz w:val="24"/>
                <w:szCs w:val="24"/>
                <w:lang w:val="ru-RU" w:eastAsia="en-US"/>
              </w:rPr>
              <w:t>5</w:t>
            </w:r>
          </w:p>
        </w:tc>
        <w:tc>
          <w:tcPr>
            <w:tcW w:w="1838" w:type="dxa"/>
            <w:tcBorders>
              <w:top w:val="single" w:sz="4" w:space="0" w:color="000000"/>
              <w:left w:val="single" w:sz="4" w:space="0" w:color="000000"/>
              <w:bottom w:val="single" w:sz="4" w:space="0" w:color="000000"/>
              <w:right w:val="single" w:sz="4" w:space="0" w:color="000000"/>
            </w:tcBorders>
            <w:hideMark/>
          </w:tcPr>
          <w:p w:rsidR="00697A5C" w:rsidRPr="0078248E" w:rsidRDefault="0078248E" w:rsidP="0078248E">
            <w:pPr>
              <w:pStyle w:val="TableParagraph"/>
              <w:spacing w:line="240" w:lineRule="auto"/>
              <w:jc w:val="center"/>
              <w:rPr>
                <w:sz w:val="24"/>
                <w:szCs w:val="24"/>
                <w:lang w:val="ru-RU" w:eastAsia="en-US"/>
              </w:rPr>
            </w:pPr>
            <w:r>
              <w:rPr>
                <w:sz w:val="24"/>
                <w:szCs w:val="24"/>
                <w:lang w:val="ru-RU" w:eastAsia="en-US"/>
              </w:rPr>
              <w:t>7</w:t>
            </w:r>
          </w:p>
        </w:tc>
      </w:tr>
      <w:tr w:rsidR="00697A5C" w:rsidTr="0078248E">
        <w:trPr>
          <w:trHeight w:val="316"/>
        </w:trPr>
        <w:tc>
          <w:tcPr>
            <w:tcW w:w="4896" w:type="dxa"/>
            <w:tcBorders>
              <w:top w:val="single" w:sz="4" w:space="0" w:color="000000"/>
              <w:left w:val="single" w:sz="4" w:space="0" w:color="000000"/>
              <w:bottom w:val="single" w:sz="4" w:space="0" w:color="000000"/>
              <w:right w:val="single" w:sz="4" w:space="0" w:color="000000"/>
            </w:tcBorders>
            <w:hideMark/>
          </w:tcPr>
          <w:p w:rsidR="00697A5C" w:rsidRDefault="00697A5C">
            <w:pPr>
              <w:pStyle w:val="TableParagraph"/>
              <w:spacing w:line="240" w:lineRule="auto"/>
              <w:rPr>
                <w:sz w:val="24"/>
                <w:szCs w:val="24"/>
                <w:lang w:eastAsia="en-US"/>
              </w:rPr>
            </w:pPr>
            <w:r>
              <w:rPr>
                <w:sz w:val="24"/>
                <w:szCs w:val="24"/>
                <w:lang w:eastAsia="en-US"/>
              </w:rPr>
              <w:t>Среднее общее образование</w:t>
            </w:r>
          </w:p>
        </w:tc>
        <w:tc>
          <w:tcPr>
            <w:tcW w:w="1843" w:type="dxa"/>
            <w:tcBorders>
              <w:top w:val="single" w:sz="4" w:space="0" w:color="000000"/>
              <w:left w:val="single" w:sz="4" w:space="0" w:color="000000"/>
              <w:bottom w:val="single" w:sz="4" w:space="0" w:color="000000"/>
              <w:right w:val="single" w:sz="4" w:space="0" w:color="000000"/>
            </w:tcBorders>
            <w:hideMark/>
          </w:tcPr>
          <w:p w:rsidR="00697A5C" w:rsidRPr="0078248E" w:rsidRDefault="0078248E">
            <w:pPr>
              <w:pStyle w:val="TableParagraph"/>
              <w:spacing w:line="240" w:lineRule="auto"/>
              <w:jc w:val="center"/>
              <w:rPr>
                <w:sz w:val="24"/>
                <w:szCs w:val="24"/>
                <w:lang w:val="ru-RU" w:eastAsia="en-US"/>
              </w:rPr>
            </w:pPr>
            <w:r>
              <w:rPr>
                <w:sz w:val="24"/>
                <w:szCs w:val="24"/>
                <w:lang w:val="ru-RU" w:eastAsia="en-US"/>
              </w:rPr>
              <w:t>0</w:t>
            </w:r>
          </w:p>
        </w:tc>
        <w:tc>
          <w:tcPr>
            <w:tcW w:w="1843" w:type="dxa"/>
            <w:tcBorders>
              <w:top w:val="single" w:sz="4" w:space="0" w:color="000000"/>
              <w:left w:val="single" w:sz="4" w:space="0" w:color="000000"/>
              <w:bottom w:val="single" w:sz="4" w:space="0" w:color="000000"/>
              <w:right w:val="single" w:sz="4" w:space="0" w:color="000000"/>
            </w:tcBorders>
            <w:hideMark/>
          </w:tcPr>
          <w:p w:rsidR="00697A5C" w:rsidRPr="0078248E" w:rsidRDefault="0078248E">
            <w:pPr>
              <w:pStyle w:val="TableParagraph"/>
              <w:spacing w:line="240" w:lineRule="auto"/>
              <w:jc w:val="center"/>
              <w:rPr>
                <w:sz w:val="24"/>
                <w:szCs w:val="24"/>
                <w:lang w:val="ru-RU" w:eastAsia="en-US"/>
              </w:rPr>
            </w:pPr>
            <w:r>
              <w:rPr>
                <w:sz w:val="24"/>
                <w:szCs w:val="24"/>
                <w:lang w:val="ru-RU" w:eastAsia="en-US"/>
              </w:rPr>
              <w:t>1</w:t>
            </w:r>
          </w:p>
        </w:tc>
        <w:tc>
          <w:tcPr>
            <w:tcW w:w="1838" w:type="dxa"/>
            <w:tcBorders>
              <w:top w:val="single" w:sz="4" w:space="0" w:color="000000"/>
              <w:left w:val="single" w:sz="4" w:space="0" w:color="000000"/>
              <w:bottom w:val="single" w:sz="4" w:space="0" w:color="000000"/>
              <w:right w:val="single" w:sz="4" w:space="0" w:color="000000"/>
            </w:tcBorders>
            <w:hideMark/>
          </w:tcPr>
          <w:p w:rsidR="00697A5C" w:rsidRPr="0078248E" w:rsidRDefault="0078248E">
            <w:pPr>
              <w:pStyle w:val="TableParagraph"/>
              <w:spacing w:line="240" w:lineRule="auto"/>
              <w:jc w:val="center"/>
              <w:rPr>
                <w:sz w:val="24"/>
                <w:szCs w:val="24"/>
                <w:lang w:val="ru-RU" w:eastAsia="en-US"/>
              </w:rPr>
            </w:pPr>
            <w:r>
              <w:rPr>
                <w:sz w:val="24"/>
                <w:szCs w:val="24"/>
                <w:lang w:val="ru-RU" w:eastAsia="en-US"/>
              </w:rPr>
              <w:t>3</w:t>
            </w:r>
          </w:p>
        </w:tc>
      </w:tr>
      <w:tr w:rsidR="00697A5C" w:rsidTr="0078248E">
        <w:trPr>
          <w:trHeight w:val="316"/>
        </w:trPr>
        <w:tc>
          <w:tcPr>
            <w:tcW w:w="4896" w:type="dxa"/>
            <w:tcBorders>
              <w:top w:val="single" w:sz="4" w:space="0" w:color="000000"/>
              <w:left w:val="single" w:sz="4" w:space="0" w:color="000000"/>
              <w:bottom w:val="single" w:sz="4" w:space="0" w:color="000000"/>
              <w:right w:val="single" w:sz="4" w:space="0" w:color="000000"/>
            </w:tcBorders>
            <w:hideMark/>
          </w:tcPr>
          <w:p w:rsidR="00697A5C" w:rsidRDefault="00697A5C">
            <w:pPr>
              <w:pStyle w:val="TableParagraph"/>
              <w:spacing w:line="240" w:lineRule="auto"/>
              <w:rPr>
                <w:sz w:val="24"/>
                <w:szCs w:val="24"/>
                <w:lang w:eastAsia="en-US"/>
              </w:rPr>
            </w:pPr>
            <w:r>
              <w:rPr>
                <w:sz w:val="24"/>
                <w:szCs w:val="24"/>
                <w:lang w:eastAsia="en-US"/>
              </w:rPr>
              <w:t>Итого</w:t>
            </w:r>
          </w:p>
        </w:tc>
        <w:tc>
          <w:tcPr>
            <w:tcW w:w="1843" w:type="dxa"/>
            <w:tcBorders>
              <w:top w:val="single" w:sz="4" w:space="0" w:color="000000"/>
              <w:left w:val="single" w:sz="4" w:space="0" w:color="000000"/>
              <w:bottom w:val="single" w:sz="4" w:space="0" w:color="000000"/>
              <w:right w:val="single" w:sz="4" w:space="0" w:color="000000"/>
            </w:tcBorders>
            <w:hideMark/>
          </w:tcPr>
          <w:p w:rsidR="00697A5C" w:rsidRDefault="0078248E">
            <w:pPr>
              <w:pStyle w:val="TableParagraph"/>
              <w:spacing w:line="240" w:lineRule="auto"/>
              <w:jc w:val="center"/>
              <w:rPr>
                <w:sz w:val="24"/>
                <w:szCs w:val="24"/>
                <w:lang w:eastAsia="en-US"/>
              </w:rPr>
            </w:pPr>
            <w:r>
              <w:rPr>
                <w:sz w:val="24"/>
                <w:szCs w:val="24"/>
                <w:lang w:eastAsia="en-US"/>
              </w:rPr>
              <w:t>6</w:t>
            </w:r>
          </w:p>
        </w:tc>
        <w:tc>
          <w:tcPr>
            <w:tcW w:w="1843" w:type="dxa"/>
            <w:tcBorders>
              <w:top w:val="single" w:sz="4" w:space="0" w:color="000000"/>
              <w:left w:val="single" w:sz="4" w:space="0" w:color="000000"/>
              <w:bottom w:val="single" w:sz="4" w:space="0" w:color="000000"/>
              <w:right w:val="single" w:sz="4" w:space="0" w:color="000000"/>
            </w:tcBorders>
            <w:hideMark/>
          </w:tcPr>
          <w:p w:rsidR="00697A5C" w:rsidRPr="0078248E" w:rsidRDefault="0078248E">
            <w:pPr>
              <w:pStyle w:val="TableParagraph"/>
              <w:spacing w:line="240" w:lineRule="auto"/>
              <w:jc w:val="center"/>
              <w:rPr>
                <w:sz w:val="24"/>
                <w:szCs w:val="24"/>
                <w:lang w:val="ru-RU" w:eastAsia="en-US"/>
              </w:rPr>
            </w:pPr>
            <w:r>
              <w:rPr>
                <w:sz w:val="24"/>
                <w:szCs w:val="24"/>
                <w:lang w:val="ru-RU" w:eastAsia="en-US"/>
              </w:rPr>
              <w:t>9</w:t>
            </w:r>
          </w:p>
        </w:tc>
        <w:tc>
          <w:tcPr>
            <w:tcW w:w="1838" w:type="dxa"/>
            <w:tcBorders>
              <w:top w:val="single" w:sz="4" w:space="0" w:color="000000"/>
              <w:left w:val="single" w:sz="4" w:space="0" w:color="000000"/>
              <w:bottom w:val="single" w:sz="4" w:space="0" w:color="000000"/>
              <w:right w:val="single" w:sz="4" w:space="0" w:color="000000"/>
            </w:tcBorders>
            <w:hideMark/>
          </w:tcPr>
          <w:p w:rsidR="00697A5C" w:rsidRPr="0078248E" w:rsidRDefault="0078248E">
            <w:pPr>
              <w:pStyle w:val="TableParagraph"/>
              <w:spacing w:line="240" w:lineRule="auto"/>
              <w:jc w:val="center"/>
              <w:rPr>
                <w:sz w:val="24"/>
                <w:szCs w:val="24"/>
                <w:lang w:val="ru-RU" w:eastAsia="en-US"/>
              </w:rPr>
            </w:pPr>
            <w:r>
              <w:rPr>
                <w:sz w:val="24"/>
                <w:szCs w:val="24"/>
                <w:lang w:val="ru-RU" w:eastAsia="en-US"/>
              </w:rPr>
              <w:t>14</w:t>
            </w:r>
          </w:p>
        </w:tc>
      </w:tr>
    </w:tbl>
    <w:p w:rsidR="00B13E6D" w:rsidRDefault="00B13E6D" w:rsidP="00B711D1">
      <w:pPr>
        <w:pStyle w:val="a4"/>
        <w:spacing w:line="240" w:lineRule="auto"/>
        <w:ind w:left="0"/>
        <w:rPr>
          <w:b/>
        </w:rPr>
      </w:pPr>
    </w:p>
    <w:p w:rsidR="00B13E6D" w:rsidRDefault="0053313F" w:rsidP="00697A5C">
      <w:pPr>
        <w:pStyle w:val="a4"/>
        <w:spacing w:line="240" w:lineRule="auto"/>
        <w:rPr>
          <w:b/>
        </w:rPr>
      </w:pPr>
      <w:r>
        <w:rPr>
          <w:i/>
          <w:noProof/>
          <w:lang w:bidi="ar-SA"/>
        </w:rPr>
        <w:drawing>
          <wp:anchor distT="0" distB="0" distL="114300" distR="114300" simplePos="0" relativeHeight="251658240" behindDoc="0" locked="0" layoutInCell="1" allowOverlap="1">
            <wp:simplePos x="0" y="0"/>
            <wp:positionH relativeFrom="margin">
              <wp:align>center</wp:align>
            </wp:positionH>
            <wp:positionV relativeFrom="paragraph">
              <wp:posOffset>12700</wp:posOffset>
            </wp:positionV>
            <wp:extent cx="3876675" cy="2584450"/>
            <wp:effectExtent l="0" t="0" r="9525" b="635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258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3E6D" w:rsidRDefault="00B13E6D" w:rsidP="00697A5C">
      <w:pPr>
        <w:pStyle w:val="a4"/>
        <w:spacing w:line="240" w:lineRule="auto"/>
        <w:rPr>
          <w:b/>
        </w:rPr>
      </w:pPr>
    </w:p>
    <w:p w:rsidR="00B13E6D" w:rsidRDefault="00B13E6D" w:rsidP="00697A5C">
      <w:pPr>
        <w:pStyle w:val="a4"/>
        <w:spacing w:line="240" w:lineRule="auto"/>
        <w:rPr>
          <w:b/>
        </w:rPr>
      </w:pPr>
    </w:p>
    <w:p w:rsidR="00B13E6D" w:rsidRDefault="00B13E6D" w:rsidP="00697A5C">
      <w:pPr>
        <w:pStyle w:val="a4"/>
        <w:spacing w:line="240" w:lineRule="auto"/>
        <w:rPr>
          <w:b/>
        </w:rPr>
      </w:pPr>
    </w:p>
    <w:p w:rsidR="00B13E6D" w:rsidRDefault="00B13E6D" w:rsidP="00697A5C">
      <w:pPr>
        <w:pStyle w:val="a4"/>
        <w:spacing w:line="240" w:lineRule="auto"/>
        <w:rPr>
          <w:b/>
        </w:rPr>
      </w:pPr>
    </w:p>
    <w:p w:rsidR="00011FBE" w:rsidRDefault="00011FBE" w:rsidP="00697A5C">
      <w:pPr>
        <w:pStyle w:val="210"/>
        <w:spacing w:line="240" w:lineRule="auto"/>
        <w:ind w:left="0"/>
        <w:rPr>
          <w:i w:val="0"/>
        </w:rPr>
      </w:pPr>
    </w:p>
    <w:p w:rsidR="00011FBE" w:rsidRDefault="00011FBE" w:rsidP="00697A5C">
      <w:pPr>
        <w:pStyle w:val="210"/>
        <w:spacing w:line="240" w:lineRule="auto"/>
        <w:ind w:left="0"/>
        <w:rPr>
          <w:i w:val="0"/>
        </w:rPr>
      </w:pPr>
    </w:p>
    <w:p w:rsidR="00011FBE" w:rsidRDefault="00011FBE" w:rsidP="00697A5C">
      <w:pPr>
        <w:pStyle w:val="210"/>
        <w:spacing w:line="240" w:lineRule="auto"/>
        <w:ind w:left="0"/>
        <w:rPr>
          <w:i w:val="0"/>
        </w:rPr>
      </w:pPr>
    </w:p>
    <w:p w:rsidR="00B13E6D" w:rsidRDefault="00B13E6D" w:rsidP="00697A5C">
      <w:pPr>
        <w:pStyle w:val="210"/>
        <w:spacing w:line="240" w:lineRule="auto"/>
        <w:ind w:left="0"/>
        <w:rPr>
          <w:i w:val="0"/>
        </w:rPr>
      </w:pPr>
    </w:p>
    <w:p w:rsidR="00B13E6D" w:rsidRDefault="00B13E6D" w:rsidP="00697A5C">
      <w:pPr>
        <w:pStyle w:val="210"/>
        <w:spacing w:line="240" w:lineRule="auto"/>
        <w:ind w:left="0"/>
        <w:rPr>
          <w:i w:val="0"/>
        </w:rPr>
      </w:pPr>
    </w:p>
    <w:p w:rsidR="00B13E6D" w:rsidRDefault="00B13E6D" w:rsidP="00697A5C">
      <w:pPr>
        <w:pStyle w:val="210"/>
        <w:spacing w:line="240" w:lineRule="auto"/>
        <w:ind w:left="0"/>
        <w:rPr>
          <w:i w:val="0"/>
        </w:rPr>
      </w:pPr>
    </w:p>
    <w:p w:rsidR="00B13E6D" w:rsidRDefault="00B13E6D" w:rsidP="00697A5C">
      <w:pPr>
        <w:pStyle w:val="210"/>
        <w:spacing w:line="240" w:lineRule="auto"/>
        <w:ind w:left="0"/>
        <w:rPr>
          <w:i w:val="0"/>
        </w:rPr>
      </w:pPr>
    </w:p>
    <w:p w:rsidR="00B711D1" w:rsidRDefault="00B711D1" w:rsidP="00697A5C">
      <w:pPr>
        <w:pStyle w:val="210"/>
        <w:spacing w:line="240" w:lineRule="auto"/>
        <w:ind w:left="0"/>
        <w:rPr>
          <w:i w:val="0"/>
        </w:rPr>
      </w:pPr>
    </w:p>
    <w:p w:rsidR="00B711D1" w:rsidRDefault="00B711D1" w:rsidP="00697A5C">
      <w:pPr>
        <w:pStyle w:val="210"/>
        <w:spacing w:line="240" w:lineRule="auto"/>
        <w:ind w:left="0"/>
        <w:rPr>
          <w:i w:val="0"/>
        </w:rPr>
      </w:pPr>
    </w:p>
    <w:p w:rsidR="00B711D1" w:rsidRDefault="00B711D1" w:rsidP="00697A5C">
      <w:pPr>
        <w:pStyle w:val="210"/>
        <w:spacing w:line="240" w:lineRule="auto"/>
        <w:ind w:left="0"/>
        <w:rPr>
          <w:i w:val="0"/>
        </w:rPr>
      </w:pPr>
    </w:p>
    <w:p w:rsidR="0053313F" w:rsidRDefault="0053313F" w:rsidP="00697A5C">
      <w:pPr>
        <w:pStyle w:val="210"/>
        <w:spacing w:line="240" w:lineRule="auto"/>
        <w:ind w:left="0"/>
        <w:rPr>
          <w:i w:val="0"/>
        </w:rPr>
      </w:pPr>
    </w:p>
    <w:p w:rsidR="0053313F" w:rsidRPr="0053313F" w:rsidRDefault="0053313F" w:rsidP="0053313F">
      <w:pPr>
        <w:pStyle w:val="a4"/>
        <w:spacing w:line="240" w:lineRule="auto"/>
        <w:ind w:left="0" w:firstLine="567"/>
        <w:jc w:val="both"/>
      </w:pPr>
      <w:r>
        <w:t>Наблюдается рост отличников на протяжении трёх лет</w:t>
      </w:r>
      <w:r w:rsidRPr="0053313F">
        <w:rPr>
          <w:spacing w:val="40"/>
        </w:rPr>
        <w:t>.</w:t>
      </w:r>
      <w:r w:rsidRPr="0053313F">
        <w:rPr>
          <w:spacing w:val="36"/>
        </w:rPr>
        <w:t xml:space="preserve"> </w:t>
      </w:r>
      <w:r w:rsidRPr="0053313F">
        <w:t xml:space="preserve">Следует отметить в качестве положительного </w:t>
      </w:r>
      <w:r>
        <w:t xml:space="preserve">фактора, увеличение количества </w:t>
      </w:r>
      <w:r w:rsidRPr="0053313F">
        <w:t>отличников в среднем звене.</w:t>
      </w:r>
    </w:p>
    <w:p w:rsidR="0078248E" w:rsidRDefault="0078248E" w:rsidP="00697A5C">
      <w:pPr>
        <w:pStyle w:val="210"/>
        <w:spacing w:line="240" w:lineRule="auto"/>
        <w:ind w:left="0"/>
        <w:rPr>
          <w:i w:val="0"/>
        </w:rPr>
      </w:pPr>
    </w:p>
    <w:p w:rsidR="00697A5C" w:rsidRDefault="00697A5C" w:rsidP="0078248E">
      <w:pPr>
        <w:pStyle w:val="210"/>
        <w:spacing w:line="240" w:lineRule="auto"/>
        <w:ind w:left="0"/>
        <w:jc w:val="center"/>
        <w:rPr>
          <w:i w:val="0"/>
        </w:rPr>
      </w:pPr>
      <w:r>
        <w:rPr>
          <w:i w:val="0"/>
        </w:rPr>
        <w:t>Динамика качественной успеваемости учеников</w:t>
      </w:r>
    </w:p>
    <w:p w:rsidR="00697A5C" w:rsidRDefault="00697A5C" w:rsidP="0078248E">
      <w:pPr>
        <w:pStyle w:val="a4"/>
        <w:spacing w:line="240" w:lineRule="auto"/>
        <w:ind w:left="0"/>
        <w:jc w:val="center"/>
        <w:rPr>
          <w:b/>
        </w:rPr>
      </w:pPr>
    </w:p>
    <w:tbl>
      <w:tblPr>
        <w:tblStyle w:val="TableNormal"/>
        <w:tblW w:w="10380" w:type="dxa"/>
        <w:tblInd w:w="-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7"/>
        <w:gridCol w:w="1710"/>
        <w:gridCol w:w="1853"/>
        <w:gridCol w:w="1710"/>
        <w:gridCol w:w="1710"/>
      </w:tblGrid>
      <w:tr w:rsidR="00B83EA9" w:rsidTr="0065122F">
        <w:trPr>
          <w:trHeight w:val="531"/>
        </w:trPr>
        <w:tc>
          <w:tcPr>
            <w:tcW w:w="3397" w:type="dxa"/>
            <w:tcBorders>
              <w:top w:val="single" w:sz="4" w:space="0" w:color="000000"/>
              <w:left w:val="single" w:sz="4" w:space="0" w:color="000000"/>
              <w:bottom w:val="single" w:sz="4" w:space="0" w:color="000000"/>
              <w:right w:val="single" w:sz="4" w:space="0" w:color="000000"/>
            </w:tcBorders>
          </w:tcPr>
          <w:p w:rsidR="00B83EA9" w:rsidRDefault="00B83EA9">
            <w:pPr>
              <w:pStyle w:val="TableParagraph"/>
              <w:spacing w:line="240" w:lineRule="auto"/>
              <w:rPr>
                <w:sz w:val="24"/>
                <w:szCs w:val="24"/>
                <w:lang w:eastAsia="en-US"/>
              </w:rPr>
            </w:pPr>
          </w:p>
          <w:p w:rsidR="00B83EA9" w:rsidRPr="0078248E" w:rsidRDefault="00B83EA9">
            <w:pPr>
              <w:pStyle w:val="TableParagraph"/>
              <w:spacing w:line="240" w:lineRule="auto"/>
              <w:rPr>
                <w:sz w:val="24"/>
                <w:szCs w:val="24"/>
                <w:lang w:val="ru-RU" w:eastAsia="en-US"/>
              </w:rPr>
            </w:pPr>
            <w:r>
              <w:rPr>
                <w:sz w:val="24"/>
                <w:szCs w:val="24"/>
                <w:lang w:eastAsia="en-US"/>
              </w:rPr>
              <w:t xml:space="preserve">Динамика </w:t>
            </w:r>
            <w:r>
              <w:rPr>
                <w:spacing w:val="-1"/>
                <w:sz w:val="24"/>
                <w:szCs w:val="24"/>
                <w:lang w:eastAsia="en-US"/>
              </w:rPr>
              <w:t xml:space="preserve">качественной </w:t>
            </w:r>
            <w:r>
              <w:rPr>
                <w:sz w:val="24"/>
                <w:szCs w:val="24"/>
                <w:lang w:eastAsia="en-US"/>
              </w:rPr>
              <w:t>успеваемости</w:t>
            </w:r>
            <w:r>
              <w:rPr>
                <w:spacing w:val="2"/>
                <w:sz w:val="24"/>
                <w:szCs w:val="24"/>
                <w:lang w:eastAsia="en-US"/>
              </w:rPr>
              <w:t xml:space="preserve"> </w:t>
            </w:r>
            <w:r>
              <w:rPr>
                <w:sz w:val="24"/>
                <w:szCs w:val="24"/>
                <w:lang w:eastAsia="en-US"/>
              </w:rPr>
              <w:t>учеников</w:t>
            </w:r>
            <w:r>
              <w:rPr>
                <w:sz w:val="24"/>
                <w:szCs w:val="24"/>
                <w:lang w:val="ru-RU" w:eastAsia="en-US"/>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rsidR="00B83EA9" w:rsidRDefault="00B83EA9">
            <w:pPr>
              <w:pStyle w:val="TableParagraph"/>
              <w:spacing w:line="240" w:lineRule="auto"/>
              <w:jc w:val="center"/>
              <w:rPr>
                <w:b/>
                <w:sz w:val="24"/>
                <w:szCs w:val="24"/>
                <w:lang w:eastAsia="en-US"/>
              </w:rPr>
            </w:pPr>
            <w:r>
              <w:rPr>
                <w:b/>
                <w:sz w:val="24"/>
                <w:szCs w:val="24"/>
                <w:lang w:eastAsia="en-US"/>
              </w:rPr>
              <w:t>2015-2016 год</w:t>
            </w:r>
          </w:p>
        </w:tc>
        <w:tc>
          <w:tcPr>
            <w:tcW w:w="1853" w:type="dxa"/>
            <w:tcBorders>
              <w:top w:val="single" w:sz="4" w:space="0" w:color="000000"/>
              <w:left w:val="single" w:sz="4" w:space="0" w:color="000000"/>
              <w:bottom w:val="single" w:sz="4" w:space="0" w:color="000000"/>
              <w:right w:val="single" w:sz="4" w:space="0" w:color="000000"/>
            </w:tcBorders>
            <w:hideMark/>
          </w:tcPr>
          <w:p w:rsidR="00B83EA9" w:rsidRPr="0078248E" w:rsidRDefault="00B83EA9">
            <w:pPr>
              <w:pStyle w:val="TableParagraph"/>
              <w:spacing w:line="240" w:lineRule="auto"/>
              <w:jc w:val="center"/>
              <w:rPr>
                <w:b/>
                <w:sz w:val="24"/>
                <w:szCs w:val="24"/>
                <w:lang w:val="ru-RU" w:eastAsia="en-US"/>
              </w:rPr>
            </w:pPr>
            <w:r>
              <w:rPr>
                <w:b/>
                <w:sz w:val="24"/>
                <w:szCs w:val="24"/>
                <w:lang w:eastAsia="en-US"/>
              </w:rPr>
              <w:t>2016-2017 год</w:t>
            </w:r>
            <w:r>
              <w:rPr>
                <w:b/>
                <w:sz w:val="24"/>
                <w:szCs w:val="24"/>
                <w:lang w:val="ru-RU" w:eastAsia="en-US"/>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rsidR="00B83EA9" w:rsidRDefault="00B83EA9">
            <w:pPr>
              <w:pStyle w:val="TableParagraph"/>
              <w:spacing w:line="240" w:lineRule="auto"/>
              <w:jc w:val="center"/>
              <w:rPr>
                <w:b/>
                <w:sz w:val="24"/>
                <w:szCs w:val="24"/>
                <w:lang w:eastAsia="en-US"/>
              </w:rPr>
            </w:pPr>
            <w:r>
              <w:rPr>
                <w:b/>
                <w:sz w:val="24"/>
                <w:szCs w:val="24"/>
                <w:lang w:eastAsia="en-US"/>
              </w:rPr>
              <w:t>2017-2018 год</w:t>
            </w:r>
          </w:p>
        </w:tc>
        <w:tc>
          <w:tcPr>
            <w:tcW w:w="1710" w:type="dxa"/>
            <w:tcBorders>
              <w:top w:val="single" w:sz="4" w:space="0" w:color="000000"/>
              <w:left w:val="single" w:sz="4" w:space="0" w:color="000000"/>
              <w:bottom w:val="single" w:sz="4" w:space="0" w:color="000000"/>
              <w:right w:val="single" w:sz="4" w:space="0" w:color="000000"/>
            </w:tcBorders>
          </w:tcPr>
          <w:p w:rsidR="00B83EA9" w:rsidRPr="00B83EA9" w:rsidRDefault="00B83EA9">
            <w:pPr>
              <w:pStyle w:val="TableParagraph"/>
              <w:spacing w:line="240" w:lineRule="auto"/>
              <w:jc w:val="center"/>
              <w:rPr>
                <w:b/>
                <w:sz w:val="24"/>
                <w:szCs w:val="24"/>
                <w:lang w:val="ru-RU" w:eastAsia="en-US"/>
              </w:rPr>
            </w:pPr>
            <w:r>
              <w:rPr>
                <w:b/>
                <w:sz w:val="24"/>
                <w:szCs w:val="24"/>
                <w:lang w:val="ru-RU" w:eastAsia="en-US"/>
              </w:rPr>
              <w:t>2018 -2019 год</w:t>
            </w:r>
          </w:p>
        </w:tc>
      </w:tr>
      <w:tr w:rsidR="00B83EA9" w:rsidTr="0065122F">
        <w:trPr>
          <w:trHeight w:val="497"/>
        </w:trPr>
        <w:tc>
          <w:tcPr>
            <w:tcW w:w="3397" w:type="dxa"/>
            <w:tcBorders>
              <w:top w:val="single" w:sz="4" w:space="0" w:color="000000"/>
              <w:left w:val="single" w:sz="4" w:space="0" w:color="000000"/>
              <w:bottom w:val="single" w:sz="4" w:space="0" w:color="000000"/>
              <w:right w:val="single" w:sz="4" w:space="0" w:color="000000"/>
            </w:tcBorders>
            <w:hideMark/>
          </w:tcPr>
          <w:p w:rsidR="00B83EA9" w:rsidRDefault="00B83EA9">
            <w:pPr>
              <w:pStyle w:val="TableParagraph"/>
              <w:spacing w:line="240" w:lineRule="auto"/>
              <w:rPr>
                <w:sz w:val="24"/>
                <w:szCs w:val="24"/>
                <w:lang w:eastAsia="en-US"/>
              </w:rPr>
            </w:pPr>
            <w:r>
              <w:rPr>
                <w:sz w:val="24"/>
                <w:szCs w:val="24"/>
                <w:lang w:eastAsia="en-US"/>
              </w:rPr>
              <w:t>Начальное общее</w:t>
            </w:r>
          </w:p>
          <w:p w:rsidR="00B83EA9" w:rsidRDefault="00B83EA9">
            <w:pPr>
              <w:pStyle w:val="TableParagraph"/>
              <w:spacing w:line="240" w:lineRule="auto"/>
              <w:rPr>
                <w:sz w:val="24"/>
                <w:szCs w:val="24"/>
                <w:lang w:eastAsia="en-US"/>
              </w:rPr>
            </w:pPr>
            <w:r>
              <w:rPr>
                <w:sz w:val="24"/>
                <w:szCs w:val="24"/>
                <w:lang w:eastAsia="en-US"/>
              </w:rPr>
              <w:t>образование</w:t>
            </w:r>
          </w:p>
        </w:tc>
        <w:tc>
          <w:tcPr>
            <w:tcW w:w="1710" w:type="dxa"/>
            <w:tcBorders>
              <w:top w:val="single" w:sz="4" w:space="0" w:color="000000"/>
              <w:left w:val="single" w:sz="4" w:space="0" w:color="000000"/>
              <w:bottom w:val="single" w:sz="4" w:space="0" w:color="000000"/>
              <w:right w:val="single" w:sz="4" w:space="0" w:color="000000"/>
            </w:tcBorders>
            <w:hideMark/>
          </w:tcPr>
          <w:p w:rsidR="00B83EA9" w:rsidRDefault="00B83EA9">
            <w:pPr>
              <w:pStyle w:val="TableParagraph"/>
              <w:spacing w:line="240" w:lineRule="auto"/>
              <w:jc w:val="center"/>
              <w:rPr>
                <w:sz w:val="24"/>
                <w:szCs w:val="24"/>
                <w:lang w:eastAsia="en-US"/>
              </w:rPr>
            </w:pPr>
            <w:r>
              <w:rPr>
                <w:sz w:val="24"/>
                <w:szCs w:val="24"/>
                <w:lang w:eastAsia="en-US"/>
              </w:rPr>
              <w:t>50%</w:t>
            </w:r>
          </w:p>
        </w:tc>
        <w:tc>
          <w:tcPr>
            <w:tcW w:w="1853" w:type="dxa"/>
            <w:tcBorders>
              <w:top w:val="single" w:sz="4" w:space="0" w:color="000000"/>
              <w:left w:val="single" w:sz="4" w:space="0" w:color="000000"/>
              <w:bottom w:val="single" w:sz="4" w:space="0" w:color="000000"/>
              <w:right w:val="single" w:sz="4" w:space="0" w:color="000000"/>
            </w:tcBorders>
            <w:hideMark/>
          </w:tcPr>
          <w:p w:rsidR="00B83EA9" w:rsidRDefault="00B83EA9">
            <w:pPr>
              <w:pStyle w:val="TableParagraph"/>
              <w:spacing w:line="240" w:lineRule="auto"/>
              <w:jc w:val="center"/>
              <w:rPr>
                <w:sz w:val="24"/>
                <w:szCs w:val="24"/>
                <w:lang w:eastAsia="en-US"/>
              </w:rPr>
            </w:pPr>
            <w:r>
              <w:rPr>
                <w:sz w:val="24"/>
                <w:szCs w:val="24"/>
                <w:lang w:eastAsia="en-US"/>
              </w:rPr>
              <w:t>52,2%</w:t>
            </w:r>
          </w:p>
        </w:tc>
        <w:tc>
          <w:tcPr>
            <w:tcW w:w="1710" w:type="dxa"/>
            <w:tcBorders>
              <w:top w:val="single" w:sz="4" w:space="0" w:color="000000"/>
              <w:left w:val="single" w:sz="4" w:space="0" w:color="000000"/>
              <w:bottom w:val="single" w:sz="4" w:space="0" w:color="000000"/>
              <w:right w:val="single" w:sz="4" w:space="0" w:color="000000"/>
            </w:tcBorders>
            <w:hideMark/>
          </w:tcPr>
          <w:p w:rsidR="00B83EA9" w:rsidRDefault="00B83EA9">
            <w:pPr>
              <w:pStyle w:val="TableParagraph"/>
              <w:spacing w:line="240" w:lineRule="auto"/>
              <w:jc w:val="center"/>
              <w:rPr>
                <w:sz w:val="24"/>
                <w:szCs w:val="24"/>
                <w:lang w:eastAsia="en-US"/>
              </w:rPr>
            </w:pPr>
            <w:r>
              <w:rPr>
                <w:sz w:val="24"/>
                <w:szCs w:val="24"/>
                <w:lang w:eastAsia="en-US"/>
              </w:rPr>
              <w:t>52,8%</w:t>
            </w:r>
          </w:p>
        </w:tc>
        <w:tc>
          <w:tcPr>
            <w:tcW w:w="1710" w:type="dxa"/>
            <w:tcBorders>
              <w:top w:val="single" w:sz="4" w:space="0" w:color="000000"/>
              <w:left w:val="single" w:sz="4" w:space="0" w:color="000000"/>
              <w:bottom w:val="single" w:sz="4" w:space="0" w:color="000000"/>
              <w:right w:val="single" w:sz="4" w:space="0" w:color="000000"/>
            </w:tcBorders>
          </w:tcPr>
          <w:p w:rsidR="00B83EA9" w:rsidRPr="00B83EA9" w:rsidRDefault="00B83EA9">
            <w:pPr>
              <w:pStyle w:val="TableParagraph"/>
              <w:spacing w:line="240" w:lineRule="auto"/>
              <w:jc w:val="center"/>
              <w:rPr>
                <w:sz w:val="24"/>
                <w:szCs w:val="24"/>
                <w:lang w:val="ru-RU" w:eastAsia="en-US"/>
              </w:rPr>
            </w:pPr>
            <w:r>
              <w:rPr>
                <w:sz w:val="24"/>
                <w:szCs w:val="24"/>
                <w:lang w:val="ru-RU" w:eastAsia="en-US"/>
              </w:rPr>
              <w:t>55%</w:t>
            </w:r>
          </w:p>
        </w:tc>
      </w:tr>
      <w:tr w:rsidR="00B83EA9" w:rsidTr="0065122F">
        <w:trPr>
          <w:trHeight w:val="501"/>
        </w:trPr>
        <w:tc>
          <w:tcPr>
            <w:tcW w:w="3397" w:type="dxa"/>
            <w:tcBorders>
              <w:top w:val="single" w:sz="4" w:space="0" w:color="000000"/>
              <w:left w:val="single" w:sz="4" w:space="0" w:color="000000"/>
              <w:bottom w:val="single" w:sz="4" w:space="0" w:color="000000"/>
              <w:right w:val="single" w:sz="4" w:space="0" w:color="000000"/>
            </w:tcBorders>
            <w:hideMark/>
          </w:tcPr>
          <w:p w:rsidR="00B83EA9" w:rsidRDefault="00B83EA9">
            <w:pPr>
              <w:pStyle w:val="TableParagraph"/>
              <w:spacing w:line="240" w:lineRule="auto"/>
              <w:rPr>
                <w:sz w:val="24"/>
                <w:szCs w:val="24"/>
                <w:lang w:eastAsia="en-US"/>
              </w:rPr>
            </w:pPr>
            <w:r>
              <w:rPr>
                <w:sz w:val="24"/>
                <w:szCs w:val="24"/>
                <w:lang w:eastAsia="en-US"/>
              </w:rPr>
              <w:t>Основное</w:t>
            </w:r>
            <w:r>
              <w:rPr>
                <w:sz w:val="24"/>
                <w:szCs w:val="24"/>
                <w:lang w:eastAsia="en-US"/>
              </w:rPr>
              <w:tab/>
              <w:t>общее</w:t>
            </w:r>
          </w:p>
          <w:p w:rsidR="00B83EA9" w:rsidRDefault="00B83EA9">
            <w:pPr>
              <w:pStyle w:val="TableParagraph"/>
              <w:spacing w:line="240" w:lineRule="auto"/>
              <w:rPr>
                <w:sz w:val="24"/>
                <w:szCs w:val="24"/>
                <w:lang w:eastAsia="en-US"/>
              </w:rPr>
            </w:pPr>
            <w:r>
              <w:rPr>
                <w:sz w:val="24"/>
                <w:szCs w:val="24"/>
                <w:lang w:eastAsia="en-US"/>
              </w:rPr>
              <w:t>образование</w:t>
            </w:r>
          </w:p>
        </w:tc>
        <w:tc>
          <w:tcPr>
            <w:tcW w:w="1710" w:type="dxa"/>
            <w:tcBorders>
              <w:top w:val="single" w:sz="4" w:space="0" w:color="000000"/>
              <w:left w:val="single" w:sz="4" w:space="0" w:color="000000"/>
              <w:bottom w:val="single" w:sz="4" w:space="0" w:color="000000"/>
              <w:right w:val="single" w:sz="4" w:space="0" w:color="000000"/>
            </w:tcBorders>
            <w:hideMark/>
          </w:tcPr>
          <w:p w:rsidR="00B83EA9" w:rsidRDefault="00B83EA9">
            <w:pPr>
              <w:pStyle w:val="TableParagraph"/>
              <w:spacing w:line="240" w:lineRule="auto"/>
              <w:jc w:val="center"/>
              <w:rPr>
                <w:sz w:val="24"/>
                <w:szCs w:val="24"/>
                <w:lang w:eastAsia="en-US"/>
              </w:rPr>
            </w:pPr>
            <w:r>
              <w:rPr>
                <w:sz w:val="24"/>
                <w:szCs w:val="24"/>
                <w:lang w:eastAsia="en-US"/>
              </w:rPr>
              <w:t>39%</w:t>
            </w:r>
          </w:p>
        </w:tc>
        <w:tc>
          <w:tcPr>
            <w:tcW w:w="1853" w:type="dxa"/>
            <w:tcBorders>
              <w:top w:val="single" w:sz="4" w:space="0" w:color="000000"/>
              <w:left w:val="single" w:sz="4" w:space="0" w:color="000000"/>
              <w:bottom w:val="single" w:sz="4" w:space="0" w:color="000000"/>
              <w:right w:val="single" w:sz="4" w:space="0" w:color="000000"/>
            </w:tcBorders>
            <w:hideMark/>
          </w:tcPr>
          <w:p w:rsidR="00B83EA9" w:rsidRDefault="00B83EA9">
            <w:pPr>
              <w:pStyle w:val="TableParagraph"/>
              <w:spacing w:line="240" w:lineRule="auto"/>
              <w:jc w:val="center"/>
              <w:rPr>
                <w:sz w:val="24"/>
                <w:szCs w:val="24"/>
                <w:lang w:eastAsia="en-US"/>
              </w:rPr>
            </w:pPr>
            <w:r>
              <w:rPr>
                <w:sz w:val="24"/>
                <w:szCs w:val="24"/>
                <w:lang w:eastAsia="en-US"/>
              </w:rPr>
              <w:t>38,9%</w:t>
            </w:r>
          </w:p>
        </w:tc>
        <w:tc>
          <w:tcPr>
            <w:tcW w:w="1710" w:type="dxa"/>
            <w:tcBorders>
              <w:top w:val="single" w:sz="4" w:space="0" w:color="000000"/>
              <w:left w:val="single" w:sz="4" w:space="0" w:color="000000"/>
              <w:bottom w:val="single" w:sz="4" w:space="0" w:color="000000"/>
              <w:right w:val="single" w:sz="4" w:space="0" w:color="000000"/>
            </w:tcBorders>
            <w:hideMark/>
          </w:tcPr>
          <w:p w:rsidR="00B83EA9" w:rsidRDefault="00B83EA9">
            <w:pPr>
              <w:pStyle w:val="TableParagraph"/>
              <w:spacing w:line="240" w:lineRule="auto"/>
              <w:jc w:val="center"/>
              <w:rPr>
                <w:sz w:val="24"/>
                <w:szCs w:val="24"/>
                <w:lang w:eastAsia="en-US"/>
              </w:rPr>
            </w:pPr>
            <w:r>
              <w:rPr>
                <w:sz w:val="24"/>
                <w:szCs w:val="24"/>
                <w:lang w:eastAsia="en-US"/>
              </w:rPr>
              <w:t>39,1%</w:t>
            </w:r>
          </w:p>
        </w:tc>
        <w:tc>
          <w:tcPr>
            <w:tcW w:w="1710" w:type="dxa"/>
            <w:tcBorders>
              <w:top w:val="single" w:sz="4" w:space="0" w:color="000000"/>
              <w:left w:val="single" w:sz="4" w:space="0" w:color="000000"/>
              <w:bottom w:val="single" w:sz="4" w:space="0" w:color="000000"/>
              <w:right w:val="single" w:sz="4" w:space="0" w:color="000000"/>
            </w:tcBorders>
          </w:tcPr>
          <w:p w:rsidR="00B83EA9" w:rsidRPr="00B83EA9" w:rsidRDefault="00B83EA9">
            <w:pPr>
              <w:pStyle w:val="TableParagraph"/>
              <w:spacing w:line="240" w:lineRule="auto"/>
              <w:jc w:val="center"/>
              <w:rPr>
                <w:sz w:val="24"/>
                <w:szCs w:val="24"/>
                <w:lang w:val="ru-RU" w:eastAsia="en-US"/>
              </w:rPr>
            </w:pPr>
            <w:r>
              <w:rPr>
                <w:sz w:val="24"/>
                <w:szCs w:val="24"/>
                <w:lang w:val="ru-RU" w:eastAsia="en-US"/>
              </w:rPr>
              <w:t>55%</w:t>
            </w:r>
          </w:p>
        </w:tc>
      </w:tr>
      <w:tr w:rsidR="00B83EA9" w:rsidTr="0065122F">
        <w:trPr>
          <w:trHeight w:val="497"/>
        </w:trPr>
        <w:tc>
          <w:tcPr>
            <w:tcW w:w="3397" w:type="dxa"/>
            <w:tcBorders>
              <w:top w:val="single" w:sz="4" w:space="0" w:color="000000"/>
              <w:left w:val="single" w:sz="4" w:space="0" w:color="000000"/>
              <w:bottom w:val="single" w:sz="4" w:space="0" w:color="000000"/>
              <w:right w:val="single" w:sz="4" w:space="0" w:color="000000"/>
            </w:tcBorders>
            <w:hideMark/>
          </w:tcPr>
          <w:p w:rsidR="00B83EA9" w:rsidRDefault="00B83EA9">
            <w:pPr>
              <w:pStyle w:val="TableParagraph"/>
              <w:spacing w:line="240" w:lineRule="auto"/>
              <w:rPr>
                <w:sz w:val="24"/>
                <w:szCs w:val="24"/>
                <w:lang w:eastAsia="en-US"/>
              </w:rPr>
            </w:pPr>
            <w:r>
              <w:rPr>
                <w:sz w:val="24"/>
                <w:szCs w:val="24"/>
                <w:lang w:eastAsia="en-US"/>
              </w:rPr>
              <w:t>Среднее</w:t>
            </w:r>
            <w:r>
              <w:rPr>
                <w:sz w:val="24"/>
                <w:szCs w:val="24"/>
                <w:lang w:eastAsia="en-US"/>
              </w:rPr>
              <w:tab/>
              <w:t>общее</w:t>
            </w:r>
          </w:p>
          <w:p w:rsidR="00B83EA9" w:rsidRDefault="00B83EA9">
            <w:pPr>
              <w:pStyle w:val="TableParagraph"/>
              <w:spacing w:line="240" w:lineRule="auto"/>
              <w:rPr>
                <w:sz w:val="24"/>
                <w:szCs w:val="24"/>
                <w:lang w:eastAsia="en-US"/>
              </w:rPr>
            </w:pPr>
            <w:r>
              <w:rPr>
                <w:sz w:val="24"/>
                <w:szCs w:val="24"/>
                <w:lang w:eastAsia="en-US"/>
              </w:rPr>
              <w:t>образование</w:t>
            </w:r>
          </w:p>
        </w:tc>
        <w:tc>
          <w:tcPr>
            <w:tcW w:w="1710" w:type="dxa"/>
            <w:tcBorders>
              <w:top w:val="single" w:sz="4" w:space="0" w:color="000000"/>
              <w:left w:val="single" w:sz="4" w:space="0" w:color="000000"/>
              <w:bottom w:val="single" w:sz="4" w:space="0" w:color="000000"/>
              <w:right w:val="single" w:sz="4" w:space="0" w:color="000000"/>
            </w:tcBorders>
            <w:hideMark/>
          </w:tcPr>
          <w:p w:rsidR="00B83EA9" w:rsidRDefault="00B83EA9">
            <w:pPr>
              <w:pStyle w:val="TableParagraph"/>
              <w:spacing w:line="240" w:lineRule="auto"/>
              <w:jc w:val="center"/>
              <w:rPr>
                <w:sz w:val="24"/>
                <w:szCs w:val="24"/>
                <w:lang w:eastAsia="en-US"/>
              </w:rPr>
            </w:pPr>
            <w:r>
              <w:rPr>
                <w:sz w:val="24"/>
                <w:szCs w:val="24"/>
                <w:lang w:eastAsia="en-US"/>
              </w:rPr>
              <w:t>36%</w:t>
            </w:r>
          </w:p>
        </w:tc>
        <w:tc>
          <w:tcPr>
            <w:tcW w:w="1853" w:type="dxa"/>
            <w:tcBorders>
              <w:top w:val="single" w:sz="4" w:space="0" w:color="000000"/>
              <w:left w:val="single" w:sz="4" w:space="0" w:color="000000"/>
              <w:bottom w:val="single" w:sz="4" w:space="0" w:color="000000"/>
              <w:right w:val="single" w:sz="4" w:space="0" w:color="000000"/>
            </w:tcBorders>
            <w:hideMark/>
          </w:tcPr>
          <w:p w:rsidR="00B83EA9" w:rsidRDefault="00B83EA9">
            <w:pPr>
              <w:pStyle w:val="TableParagraph"/>
              <w:spacing w:line="240" w:lineRule="auto"/>
              <w:jc w:val="center"/>
              <w:rPr>
                <w:sz w:val="24"/>
                <w:szCs w:val="24"/>
                <w:lang w:eastAsia="en-US"/>
              </w:rPr>
            </w:pPr>
            <w:r>
              <w:rPr>
                <w:sz w:val="24"/>
                <w:szCs w:val="24"/>
                <w:lang w:eastAsia="en-US"/>
              </w:rPr>
              <w:t>42.22%</w:t>
            </w:r>
          </w:p>
        </w:tc>
        <w:tc>
          <w:tcPr>
            <w:tcW w:w="1710" w:type="dxa"/>
            <w:tcBorders>
              <w:top w:val="single" w:sz="4" w:space="0" w:color="000000"/>
              <w:left w:val="single" w:sz="4" w:space="0" w:color="000000"/>
              <w:bottom w:val="single" w:sz="4" w:space="0" w:color="000000"/>
              <w:right w:val="single" w:sz="4" w:space="0" w:color="000000"/>
            </w:tcBorders>
            <w:hideMark/>
          </w:tcPr>
          <w:p w:rsidR="00B83EA9" w:rsidRDefault="00B83EA9">
            <w:pPr>
              <w:pStyle w:val="TableParagraph"/>
              <w:spacing w:line="240" w:lineRule="auto"/>
              <w:jc w:val="center"/>
              <w:rPr>
                <w:sz w:val="24"/>
                <w:szCs w:val="24"/>
                <w:lang w:eastAsia="en-US"/>
              </w:rPr>
            </w:pPr>
            <w:r>
              <w:rPr>
                <w:sz w:val="24"/>
                <w:szCs w:val="24"/>
                <w:lang w:eastAsia="en-US"/>
              </w:rPr>
              <w:t>50%</w:t>
            </w:r>
          </w:p>
        </w:tc>
        <w:tc>
          <w:tcPr>
            <w:tcW w:w="1710" w:type="dxa"/>
            <w:tcBorders>
              <w:top w:val="single" w:sz="4" w:space="0" w:color="000000"/>
              <w:left w:val="single" w:sz="4" w:space="0" w:color="000000"/>
              <w:bottom w:val="single" w:sz="4" w:space="0" w:color="000000"/>
              <w:right w:val="single" w:sz="4" w:space="0" w:color="000000"/>
            </w:tcBorders>
          </w:tcPr>
          <w:p w:rsidR="00B83EA9" w:rsidRPr="00B83EA9" w:rsidRDefault="00B83EA9">
            <w:pPr>
              <w:pStyle w:val="TableParagraph"/>
              <w:spacing w:line="240" w:lineRule="auto"/>
              <w:jc w:val="center"/>
              <w:rPr>
                <w:sz w:val="24"/>
                <w:szCs w:val="24"/>
                <w:lang w:val="ru-RU" w:eastAsia="en-US"/>
              </w:rPr>
            </w:pPr>
            <w:r>
              <w:rPr>
                <w:sz w:val="24"/>
                <w:szCs w:val="24"/>
                <w:lang w:val="ru-RU" w:eastAsia="en-US"/>
              </w:rPr>
              <w:t>78%</w:t>
            </w:r>
          </w:p>
        </w:tc>
      </w:tr>
      <w:tr w:rsidR="00B83EA9" w:rsidTr="0065122F">
        <w:trPr>
          <w:trHeight w:val="248"/>
        </w:trPr>
        <w:tc>
          <w:tcPr>
            <w:tcW w:w="3397" w:type="dxa"/>
            <w:tcBorders>
              <w:top w:val="single" w:sz="4" w:space="0" w:color="000000"/>
              <w:left w:val="single" w:sz="4" w:space="0" w:color="000000"/>
              <w:bottom w:val="single" w:sz="4" w:space="0" w:color="000000"/>
              <w:right w:val="single" w:sz="4" w:space="0" w:color="000000"/>
            </w:tcBorders>
            <w:hideMark/>
          </w:tcPr>
          <w:p w:rsidR="00B83EA9" w:rsidRDefault="00B83EA9">
            <w:pPr>
              <w:pStyle w:val="TableParagraph"/>
              <w:spacing w:line="240" w:lineRule="auto"/>
              <w:rPr>
                <w:sz w:val="24"/>
                <w:szCs w:val="24"/>
                <w:lang w:eastAsia="en-US"/>
              </w:rPr>
            </w:pPr>
            <w:r>
              <w:rPr>
                <w:sz w:val="24"/>
                <w:szCs w:val="24"/>
                <w:lang w:eastAsia="en-US"/>
              </w:rPr>
              <w:t>Итого</w:t>
            </w:r>
          </w:p>
        </w:tc>
        <w:tc>
          <w:tcPr>
            <w:tcW w:w="1710" w:type="dxa"/>
            <w:tcBorders>
              <w:top w:val="single" w:sz="4" w:space="0" w:color="000000"/>
              <w:left w:val="single" w:sz="4" w:space="0" w:color="000000"/>
              <w:bottom w:val="single" w:sz="4" w:space="0" w:color="000000"/>
              <w:right w:val="single" w:sz="4" w:space="0" w:color="000000"/>
            </w:tcBorders>
            <w:hideMark/>
          </w:tcPr>
          <w:p w:rsidR="00B83EA9" w:rsidRDefault="00B83EA9">
            <w:pPr>
              <w:pStyle w:val="TableParagraph"/>
              <w:spacing w:line="240" w:lineRule="auto"/>
              <w:jc w:val="center"/>
              <w:rPr>
                <w:sz w:val="24"/>
                <w:szCs w:val="24"/>
                <w:lang w:eastAsia="en-US"/>
              </w:rPr>
            </w:pPr>
            <w:r>
              <w:rPr>
                <w:sz w:val="24"/>
                <w:szCs w:val="24"/>
                <w:lang w:eastAsia="en-US"/>
              </w:rPr>
              <w:t>41.7%</w:t>
            </w:r>
          </w:p>
        </w:tc>
        <w:tc>
          <w:tcPr>
            <w:tcW w:w="1853" w:type="dxa"/>
            <w:tcBorders>
              <w:top w:val="single" w:sz="4" w:space="0" w:color="000000"/>
              <w:left w:val="single" w:sz="4" w:space="0" w:color="000000"/>
              <w:bottom w:val="single" w:sz="4" w:space="0" w:color="000000"/>
              <w:right w:val="single" w:sz="4" w:space="0" w:color="000000"/>
            </w:tcBorders>
            <w:hideMark/>
          </w:tcPr>
          <w:p w:rsidR="00B83EA9" w:rsidRDefault="00B83EA9">
            <w:pPr>
              <w:pStyle w:val="TableParagraph"/>
              <w:spacing w:line="240" w:lineRule="auto"/>
              <w:jc w:val="center"/>
              <w:rPr>
                <w:sz w:val="24"/>
                <w:szCs w:val="24"/>
                <w:lang w:eastAsia="en-US"/>
              </w:rPr>
            </w:pPr>
            <w:r>
              <w:rPr>
                <w:sz w:val="24"/>
                <w:szCs w:val="24"/>
                <w:lang w:eastAsia="en-US"/>
              </w:rPr>
              <w:t>43.23%</w:t>
            </w:r>
          </w:p>
        </w:tc>
        <w:tc>
          <w:tcPr>
            <w:tcW w:w="1710" w:type="dxa"/>
            <w:tcBorders>
              <w:top w:val="single" w:sz="4" w:space="0" w:color="000000"/>
              <w:left w:val="single" w:sz="4" w:space="0" w:color="000000"/>
              <w:bottom w:val="single" w:sz="4" w:space="0" w:color="000000"/>
              <w:right w:val="single" w:sz="4" w:space="0" w:color="000000"/>
            </w:tcBorders>
            <w:hideMark/>
          </w:tcPr>
          <w:p w:rsidR="00B83EA9" w:rsidRDefault="00B83EA9">
            <w:pPr>
              <w:pStyle w:val="TableParagraph"/>
              <w:spacing w:line="240" w:lineRule="auto"/>
              <w:jc w:val="center"/>
              <w:rPr>
                <w:sz w:val="24"/>
                <w:szCs w:val="24"/>
                <w:lang w:eastAsia="en-US"/>
              </w:rPr>
            </w:pPr>
            <w:r>
              <w:rPr>
                <w:sz w:val="24"/>
                <w:szCs w:val="24"/>
                <w:lang w:eastAsia="en-US"/>
              </w:rPr>
              <w:t>52%</w:t>
            </w:r>
          </w:p>
        </w:tc>
        <w:tc>
          <w:tcPr>
            <w:tcW w:w="1710" w:type="dxa"/>
            <w:tcBorders>
              <w:top w:val="single" w:sz="4" w:space="0" w:color="000000"/>
              <w:left w:val="single" w:sz="4" w:space="0" w:color="000000"/>
              <w:bottom w:val="single" w:sz="4" w:space="0" w:color="000000"/>
              <w:right w:val="single" w:sz="4" w:space="0" w:color="000000"/>
            </w:tcBorders>
          </w:tcPr>
          <w:p w:rsidR="00B83EA9" w:rsidRPr="00B83EA9" w:rsidRDefault="00B83EA9">
            <w:pPr>
              <w:pStyle w:val="TableParagraph"/>
              <w:spacing w:line="240" w:lineRule="auto"/>
              <w:jc w:val="center"/>
              <w:rPr>
                <w:sz w:val="24"/>
                <w:szCs w:val="24"/>
                <w:lang w:val="ru-RU" w:eastAsia="en-US"/>
              </w:rPr>
            </w:pPr>
            <w:r>
              <w:rPr>
                <w:sz w:val="24"/>
                <w:szCs w:val="24"/>
                <w:lang w:val="ru-RU" w:eastAsia="en-US"/>
              </w:rPr>
              <w:t>57,6</w:t>
            </w:r>
            <w:r w:rsidR="0053313F">
              <w:rPr>
                <w:sz w:val="24"/>
                <w:szCs w:val="24"/>
                <w:lang w:val="ru-RU" w:eastAsia="en-US"/>
              </w:rPr>
              <w:t>%</w:t>
            </w:r>
          </w:p>
        </w:tc>
      </w:tr>
    </w:tbl>
    <w:p w:rsidR="00697A5C" w:rsidRDefault="00697A5C" w:rsidP="00697A5C">
      <w:pPr>
        <w:pStyle w:val="a4"/>
        <w:spacing w:line="240" w:lineRule="auto"/>
      </w:pPr>
    </w:p>
    <w:p w:rsidR="0065122F" w:rsidRDefault="006F4BC2" w:rsidP="0053313F">
      <w:pPr>
        <w:pStyle w:val="a4"/>
        <w:spacing w:line="240" w:lineRule="auto"/>
        <w:ind w:left="0" w:firstLine="567"/>
        <w:jc w:val="both"/>
      </w:pPr>
      <w:r w:rsidRPr="00A1292F">
        <w:rPr>
          <w:noProof/>
          <w:sz w:val="40"/>
          <w:szCs w:val="40"/>
          <w:lang w:bidi="ar-SA"/>
        </w:rPr>
        <w:drawing>
          <wp:anchor distT="0" distB="0" distL="114300" distR="114300" simplePos="0" relativeHeight="251659264" behindDoc="0" locked="0" layoutInCell="1" allowOverlap="1">
            <wp:simplePos x="0" y="0"/>
            <wp:positionH relativeFrom="column">
              <wp:posOffset>72390</wp:posOffset>
            </wp:positionH>
            <wp:positionV relativeFrom="paragraph">
              <wp:posOffset>5714</wp:posOffset>
            </wp:positionV>
            <wp:extent cx="5419725" cy="2085975"/>
            <wp:effectExtent l="0" t="0" r="9525" b="9525"/>
            <wp:wrapNone/>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65122F" w:rsidRDefault="0065122F" w:rsidP="0053313F">
      <w:pPr>
        <w:pStyle w:val="a4"/>
        <w:spacing w:line="240" w:lineRule="auto"/>
        <w:ind w:left="0" w:firstLine="567"/>
        <w:jc w:val="both"/>
      </w:pPr>
    </w:p>
    <w:p w:rsidR="0065122F" w:rsidRDefault="0065122F" w:rsidP="0053313F">
      <w:pPr>
        <w:pStyle w:val="a4"/>
        <w:spacing w:line="240" w:lineRule="auto"/>
        <w:ind w:left="0" w:firstLine="567"/>
        <w:jc w:val="both"/>
      </w:pPr>
    </w:p>
    <w:p w:rsidR="0065122F" w:rsidRDefault="0065122F" w:rsidP="0053313F">
      <w:pPr>
        <w:pStyle w:val="a4"/>
        <w:spacing w:line="240" w:lineRule="auto"/>
        <w:ind w:left="0" w:firstLine="567"/>
        <w:jc w:val="both"/>
      </w:pPr>
    </w:p>
    <w:p w:rsidR="0065122F" w:rsidRDefault="0065122F" w:rsidP="0053313F">
      <w:pPr>
        <w:pStyle w:val="a4"/>
        <w:spacing w:line="240" w:lineRule="auto"/>
        <w:ind w:left="0" w:firstLine="567"/>
        <w:jc w:val="both"/>
      </w:pPr>
    </w:p>
    <w:p w:rsidR="0065122F" w:rsidRDefault="0065122F" w:rsidP="0053313F">
      <w:pPr>
        <w:pStyle w:val="a4"/>
        <w:spacing w:line="240" w:lineRule="auto"/>
        <w:ind w:left="0" w:firstLine="567"/>
        <w:jc w:val="both"/>
      </w:pPr>
    </w:p>
    <w:p w:rsidR="0065122F" w:rsidRDefault="0065122F" w:rsidP="0053313F">
      <w:pPr>
        <w:pStyle w:val="a4"/>
        <w:spacing w:line="240" w:lineRule="auto"/>
        <w:ind w:left="0" w:firstLine="567"/>
        <w:jc w:val="both"/>
      </w:pPr>
    </w:p>
    <w:p w:rsidR="0053313F" w:rsidRDefault="0053313F" w:rsidP="0053313F">
      <w:pPr>
        <w:pStyle w:val="a4"/>
        <w:spacing w:line="240" w:lineRule="auto"/>
        <w:ind w:left="0" w:firstLine="567"/>
        <w:jc w:val="both"/>
      </w:pPr>
    </w:p>
    <w:p w:rsidR="006F4BC2" w:rsidRDefault="006F4BC2" w:rsidP="0053313F">
      <w:pPr>
        <w:pStyle w:val="a4"/>
        <w:spacing w:line="240" w:lineRule="auto"/>
        <w:ind w:left="0" w:firstLine="567"/>
        <w:jc w:val="both"/>
      </w:pPr>
    </w:p>
    <w:p w:rsidR="006F4BC2" w:rsidRDefault="006F4BC2" w:rsidP="0053313F">
      <w:pPr>
        <w:pStyle w:val="a4"/>
        <w:spacing w:line="240" w:lineRule="auto"/>
        <w:ind w:left="0" w:firstLine="567"/>
        <w:jc w:val="both"/>
      </w:pPr>
    </w:p>
    <w:p w:rsidR="006F4BC2" w:rsidRDefault="006F4BC2" w:rsidP="0053313F">
      <w:pPr>
        <w:pStyle w:val="a4"/>
        <w:spacing w:line="240" w:lineRule="auto"/>
        <w:ind w:left="0" w:firstLine="567"/>
        <w:jc w:val="both"/>
      </w:pPr>
    </w:p>
    <w:p w:rsidR="006F4BC2" w:rsidRDefault="006F4BC2" w:rsidP="0053313F">
      <w:pPr>
        <w:pStyle w:val="a4"/>
        <w:spacing w:line="240" w:lineRule="auto"/>
        <w:ind w:left="0" w:firstLine="567"/>
        <w:jc w:val="both"/>
      </w:pPr>
    </w:p>
    <w:p w:rsidR="00697A5C" w:rsidRPr="0053313F" w:rsidRDefault="005A767B" w:rsidP="0053313F">
      <w:pPr>
        <w:pStyle w:val="a4"/>
        <w:spacing w:line="240" w:lineRule="auto"/>
        <w:ind w:left="0" w:firstLine="567"/>
        <w:jc w:val="both"/>
      </w:pPr>
      <w:r>
        <w:lastRenderedPageBreak/>
        <w:t>Наблюдается рост</w:t>
      </w:r>
      <w:r w:rsidR="00B83EA9" w:rsidRPr="0053313F">
        <w:t xml:space="preserve"> </w:t>
      </w:r>
      <w:r w:rsidR="00697A5C" w:rsidRPr="0053313F">
        <w:t>качественн</w:t>
      </w:r>
      <w:r w:rsidR="00B83EA9" w:rsidRPr="0053313F">
        <w:t xml:space="preserve">ой успеваемости на каждой ступени образования. Значительно повысилась успеваемость в 10-11 классах, это говорит о том, что обучающиеся серьёзно настроены </w:t>
      </w:r>
      <w:r w:rsidR="00F2021E" w:rsidRPr="0053313F">
        <w:t>на качественное получение образования.</w:t>
      </w:r>
    </w:p>
    <w:p w:rsidR="00697A5C" w:rsidRDefault="00697A5C" w:rsidP="00697A5C">
      <w:pPr>
        <w:pStyle w:val="a4"/>
        <w:spacing w:line="240" w:lineRule="auto"/>
      </w:pPr>
    </w:p>
    <w:p w:rsidR="00697A5C" w:rsidRPr="00F07A56" w:rsidRDefault="00697A5C" w:rsidP="00697A5C">
      <w:pPr>
        <w:pStyle w:val="a3"/>
        <w:spacing w:before="0" w:beforeAutospacing="0" w:after="0" w:afterAutospacing="0"/>
        <w:jc w:val="center"/>
      </w:pPr>
      <w:r w:rsidRPr="00F07A56">
        <w:rPr>
          <w:rFonts w:cstheme="minorBidi"/>
          <w:b/>
          <w:bCs/>
          <w:color w:val="000000" w:themeColor="text1"/>
          <w:kern w:val="24"/>
        </w:rPr>
        <w:t>Результаты  проведения ВПР по предметам</w:t>
      </w:r>
    </w:p>
    <w:p w:rsidR="00697A5C" w:rsidRDefault="00F07A56" w:rsidP="00697A5C">
      <w:pPr>
        <w:pStyle w:val="a3"/>
        <w:spacing w:before="0" w:beforeAutospacing="0" w:after="0" w:afterAutospacing="0"/>
        <w:jc w:val="center"/>
      </w:pPr>
      <w:r w:rsidRPr="00F07A56">
        <w:rPr>
          <w:rFonts w:cstheme="minorBidi"/>
          <w:color w:val="000000" w:themeColor="text1"/>
          <w:kern w:val="24"/>
        </w:rPr>
        <w:t>(апрель 2019</w:t>
      </w:r>
      <w:r w:rsidR="00697A5C" w:rsidRPr="00F07A56">
        <w:rPr>
          <w:rFonts w:cstheme="minorBidi"/>
          <w:color w:val="000000" w:themeColor="text1"/>
          <w:kern w:val="24"/>
        </w:rPr>
        <w:t xml:space="preserve"> г.)</w:t>
      </w:r>
    </w:p>
    <w:p w:rsidR="00697A5C" w:rsidRDefault="00697A5C" w:rsidP="00697A5C">
      <w:pPr>
        <w:pStyle w:val="a4"/>
        <w:spacing w:line="240" w:lineRule="auto"/>
      </w:pPr>
    </w:p>
    <w:tbl>
      <w:tblPr>
        <w:tblW w:w="10787" w:type="dxa"/>
        <w:tblInd w:w="-1151" w:type="dxa"/>
        <w:tblCellMar>
          <w:left w:w="0" w:type="dxa"/>
          <w:right w:w="0" w:type="dxa"/>
        </w:tblCellMar>
        <w:tblLook w:val="01E0" w:firstRow="1" w:lastRow="1" w:firstColumn="1" w:lastColumn="1" w:noHBand="0" w:noVBand="0"/>
      </w:tblPr>
      <w:tblGrid>
        <w:gridCol w:w="1885"/>
        <w:gridCol w:w="892"/>
        <w:gridCol w:w="881"/>
        <w:gridCol w:w="881"/>
        <w:gridCol w:w="881"/>
        <w:gridCol w:w="881"/>
        <w:gridCol w:w="915"/>
        <w:gridCol w:w="901"/>
        <w:gridCol w:w="907"/>
        <w:gridCol w:w="1763"/>
      </w:tblGrid>
      <w:tr w:rsidR="00697A5C" w:rsidTr="00F2021E">
        <w:trPr>
          <w:trHeight w:val="578"/>
        </w:trPr>
        <w:tc>
          <w:tcPr>
            <w:tcW w:w="160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Класс</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Кол. уч-ся</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«5»</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«4»</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«3»</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«2»</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 успев.</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 кач. знан.</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Перв. балл</w:t>
            </w:r>
          </w:p>
        </w:tc>
        <w:tc>
          <w:tcPr>
            <w:tcW w:w="178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Учитель</w:t>
            </w:r>
          </w:p>
        </w:tc>
      </w:tr>
      <w:tr w:rsidR="00697A5C" w:rsidTr="00F338FE">
        <w:trPr>
          <w:trHeight w:val="686"/>
        </w:trPr>
        <w:tc>
          <w:tcPr>
            <w:tcW w:w="160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4 класс русский язык</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Pr="00A364DF" w:rsidRDefault="00F338FE">
            <w:pPr>
              <w:widowControl/>
              <w:tabs>
                <w:tab w:val="left" w:pos="708"/>
              </w:tabs>
              <w:autoSpaceDE/>
              <w:spacing w:line="240" w:lineRule="auto"/>
              <w:jc w:val="center"/>
              <w:rPr>
                <w:rFonts w:ascii="Arial" w:hAnsi="Arial" w:cs="Arial"/>
                <w:sz w:val="24"/>
                <w:szCs w:val="24"/>
                <w:lang w:eastAsia="en-US" w:bidi="ar-SA"/>
              </w:rPr>
            </w:pPr>
            <w:r w:rsidRPr="00A364DF">
              <w:rPr>
                <w:rFonts w:ascii="Times New Roman"/>
                <w:color w:val="000000" w:themeColor="text1"/>
                <w:kern w:val="24"/>
                <w:sz w:val="24"/>
                <w:szCs w:val="24"/>
                <w:lang w:eastAsia="en-US" w:bidi="ar-SA"/>
              </w:rPr>
              <w:t>18</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Pr="00A364DF" w:rsidRDefault="00F338FE">
            <w:pPr>
              <w:widowControl/>
              <w:tabs>
                <w:tab w:val="left" w:pos="708"/>
              </w:tabs>
              <w:autoSpaceDE/>
              <w:spacing w:line="240" w:lineRule="auto"/>
              <w:jc w:val="center"/>
              <w:rPr>
                <w:rFonts w:ascii="Arial" w:hAnsi="Arial" w:cs="Arial"/>
                <w:sz w:val="24"/>
                <w:szCs w:val="24"/>
                <w:lang w:eastAsia="en-US" w:bidi="ar-SA"/>
              </w:rPr>
            </w:pPr>
            <w:r w:rsidRPr="00A364DF">
              <w:rPr>
                <w:rFonts w:ascii="Times New Roman"/>
                <w:color w:val="000000" w:themeColor="text1"/>
                <w:kern w:val="24"/>
                <w:sz w:val="24"/>
                <w:szCs w:val="24"/>
                <w:lang w:eastAsia="en-US" w:bidi="ar-SA"/>
              </w:rPr>
              <w:t>6</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Pr="00A364DF" w:rsidRDefault="00F338FE">
            <w:pPr>
              <w:widowControl/>
              <w:tabs>
                <w:tab w:val="left" w:pos="708"/>
              </w:tabs>
              <w:autoSpaceDE/>
              <w:spacing w:line="240" w:lineRule="auto"/>
              <w:jc w:val="center"/>
              <w:rPr>
                <w:rFonts w:ascii="Arial" w:hAnsi="Arial" w:cs="Arial"/>
                <w:sz w:val="24"/>
                <w:szCs w:val="24"/>
                <w:lang w:eastAsia="en-US" w:bidi="ar-SA"/>
              </w:rPr>
            </w:pPr>
            <w:r w:rsidRPr="00A364DF">
              <w:rPr>
                <w:rFonts w:ascii="Times New Roman"/>
                <w:color w:val="000000" w:themeColor="text1"/>
                <w:kern w:val="24"/>
                <w:sz w:val="24"/>
                <w:szCs w:val="24"/>
                <w:lang w:eastAsia="en-US" w:bidi="ar-SA"/>
              </w:rPr>
              <w:t>6</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Pr="00A364DF" w:rsidRDefault="00F338FE">
            <w:pPr>
              <w:widowControl/>
              <w:tabs>
                <w:tab w:val="left" w:pos="708"/>
              </w:tabs>
              <w:autoSpaceDE/>
              <w:spacing w:line="240" w:lineRule="auto"/>
              <w:jc w:val="center"/>
              <w:rPr>
                <w:rFonts w:ascii="Arial" w:hAnsi="Arial" w:cs="Arial"/>
                <w:sz w:val="24"/>
                <w:szCs w:val="24"/>
                <w:lang w:eastAsia="en-US" w:bidi="ar-SA"/>
              </w:rPr>
            </w:pPr>
            <w:r w:rsidRPr="00A364DF">
              <w:rPr>
                <w:rFonts w:ascii="Times New Roman"/>
                <w:color w:val="000000" w:themeColor="text1"/>
                <w:kern w:val="24"/>
                <w:sz w:val="24"/>
                <w:szCs w:val="24"/>
                <w:lang w:eastAsia="en-US" w:bidi="ar-SA"/>
              </w:rPr>
              <w:t>6</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Pr="00A364DF" w:rsidRDefault="00F338FE">
            <w:pPr>
              <w:widowControl/>
              <w:tabs>
                <w:tab w:val="left" w:pos="708"/>
              </w:tabs>
              <w:autoSpaceDE/>
              <w:spacing w:line="240" w:lineRule="auto"/>
              <w:jc w:val="center"/>
              <w:rPr>
                <w:rFonts w:ascii="Arial" w:hAnsi="Arial" w:cs="Arial"/>
                <w:sz w:val="24"/>
                <w:szCs w:val="24"/>
                <w:lang w:eastAsia="en-US" w:bidi="ar-SA"/>
              </w:rPr>
            </w:pPr>
            <w:r w:rsidRPr="00A364DF">
              <w:rPr>
                <w:rFonts w:ascii="Times New Roman"/>
                <w:color w:val="000000" w:themeColor="text1"/>
                <w:kern w:val="24"/>
                <w:sz w:val="24"/>
                <w:szCs w:val="24"/>
                <w:lang w:eastAsia="en-US" w:bidi="ar-SA"/>
              </w:rPr>
              <w:t>-</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Pr="00A364DF" w:rsidRDefault="00F338FE" w:rsidP="00A364DF">
            <w:pPr>
              <w:widowControl/>
              <w:tabs>
                <w:tab w:val="left" w:pos="708"/>
              </w:tabs>
              <w:autoSpaceDE/>
              <w:spacing w:line="240" w:lineRule="auto"/>
              <w:jc w:val="center"/>
              <w:rPr>
                <w:rFonts w:ascii="Arial" w:hAnsi="Arial" w:cs="Arial"/>
                <w:sz w:val="24"/>
                <w:szCs w:val="24"/>
                <w:lang w:eastAsia="en-US" w:bidi="ar-SA"/>
              </w:rPr>
            </w:pPr>
            <w:r w:rsidRPr="00A364DF">
              <w:rPr>
                <w:rFonts w:ascii="Times New Roman"/>
                <w:color w:val="000000" w:themeColor="text1"/>
                <w:kern w:val="24"/>
                <w:sz w:val="24"/>
                <w:szCs w:val="24"/>
                <w:lang w:eastAsia="en-US" w:bidi="ar-SA"/>
              </w:rPr>
              <w:t>100</w:t>
            </w:r>
            <w:r w:rsidR="00A364DF" w:rsidRPr="00A364DF">
              <w:rPr>
                <w:rFonts w:ascii="Times New Roman"/>
                <w:color w:val="000000" w:themeColor="text1"/>
                <w:kern w:val="24"/>
                <w:sz w:val="24"/>
                <w:szCs w:val="24"/>
                <w:lang w:eastAsia="en-US" w:bidi="ar-SA"/>
              </w:rPr>
              <w:t xml:space="preserve"> </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sidRPr="00A364DF">
              <w:rPr>
                <w:rFonts w:ascii="Arial" w:hAnsi="Arial" w:cs="Arial"/>
                <w:sz w:val="24"/>
                <w:szCs w:val="24"/>
                <w:lang w:eastAsia="en-US" w:bidi="ar-SA"/>
              </w:rPr>
              <w:t>67</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Pr="00A364DF" w:rsidRDefault="00F338FE">
            <w:pPr>
              <w:widowControl/>
              <w:tabs>
                <w:tab w:val="left" w:pos="708"/>
              </w:tabs>
              <w:autoSpaceDE/>
              <w:spacing w:line="240" w:lineRule="auto"/>
              <w:jc w:val="center"/>
              <w:rPr>
                <w:rFonts w:ascii="Arial" w:hAnsi="Arial" w:cs="Arial"/>
                <w:sz w:val="24"/>
                <w:szCs w:val="24"/>
                <w:lang w:eastAsia="en-US" w:bidi="ar-SA"/>
              </w:rPr>
            </w:pPr>
            <w:r w:rsidRPr="00A364DF">
              <w:rPr>
                <w:rFonts w:ascii="Times New Roman"/>
                <w:color w:val="000000" w:themeColor="text1"/>
                <w:kern w:val="24"/>
                <w:sz w:val="24"/>
                <w:szCs w:val="24"/>
                <w:lang w:eastAsia="en-US" w:bidi="ar-SA"/>
              </w:rPr>
              <w:t>27</w:t>
            </w:r>
          </w:p>
        </w:tc>
        <w:tc>
          <w:tcPr>
            <w:tcW w:w="178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F338FE">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Мотина В.Л.</w:t>
            </w:r>
          </w:p>
        </w:tc>
      </w:tr>
      <w:tr w:rsidR="00697A5C" w:rsidTr="00F338FE">
        <w:trPr>
          <w:trHeight w:val="578"/>
        </w:trPr>
        <w:tc>
          <w:tcPr>
            <w:tcW w:w="160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 xml:space="preserve">4 класс математика </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17</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10</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6</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100</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Pr="00F07A56" w:rsidRDefault="00A364DF">
            <w:pPr>
              <w:widowControl/>
              <w:tabs>
                <w:tab w:val="left" w:pos="708"/>
              </w:tabs>
              <w:autoSpaceDE/>
              <w:spacing w:line="240" w:lineRule="auto"/>
              <w:jc w:val="center"/>
              <w:rPr>
                <w:rFonts w:ascii="Arial" w:hAnsi="Arial" w:cs="Arial"/>
                <w:b/>
                <w:sz w:val="24"/>
                <w:szCs w:val="24"/>
                <w:lang w:eastAsia="en-US" w:bidi="ar-SA"/>
              </w:rPr>
            </w:pPr>
            <w:r w:rsidRPr="00F07A56">
              <w:rPr>
                <w:rFonts w:ascii="Arial" w:hAnsi="Arial" w:cs="Arial"/>
                <w:b/>
                <w:sz w:val="24"/>
                <w:szCs w:val="24"/>
                <w:lang w:eastAsia="en-US" w:bidi="ar-SA"/>
              </w:rPr>
              <w:t>94</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Pr="00A364DF" w:rsidRDefault="00A364DF" w:rsidP="00F338FE">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15</w:t>
            </w:r>
          </w:p>
        </w:tc>
        <w:tc>
          <w:tcPr>
            <w:tcW w:w="178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F338FE">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Мотина В.Л.</w:t>
            </w:r>
            <w:r w:rsidR="00697A5C">
              <w:rPr>
                <w:rFonts w:ascii="Times New Roman"/>
                <w:color w:val="000000" w:themeColor="text1"/>
                <w:kern w:val="24"/>
                <w:sz w:val="24"/>
                <w:szCs w:val="24"/>
                <w:lang w:eastAsia="en-US" w:bidi="ar-SA"/>
              </w:rPr>
              <w:t>.</w:t>
            </w:r>
          </w:p>
        </w:tc>
      </w:tr>
      <w:tr w:rsidR="00697A5C" w:rsidTr="00F338FE">
        <w:trPr>
          <w:trHeight w:val="867"/>
        </w:trPr>
        <w:tc>
          <w:tcPr>
            <w:tcW w:w="160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 xml:space="preserve">4 класс </w:t>
            </w:r>
          </w:p>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 xml:space="preserve">окружающий мир </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17</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4</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12</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100</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Pr="00F07A56" w:rsidRDefault="00A364DF">
            <w:pPr>
              <w:widowControl/>
              <w:tabs>
                <w:tab w:val="left" w:pos="708"/>
              </w:tabs>
              <w:autoSpaceDE/>
              <w:spacing w:line="240" w:lineRule="auto"/>
              <w:jc w:val="center"/>
              <w:rPr>
                <w:rFonts w:ascii="Arial" w:hAnsi="Arial" w:cs="Arial"/>
                <w:b/>
                <w:sz w:val="24"/>
                <w:szCs w:val="24"/>
                <w:lang w:eastAsia="en-US" w:bidi="ar-SA"/>
              </w:rPr>
            </w:pPr>
            <w:r w:rsidRPr="00F07A56">
              <w:rPr>
                <w:rFonts w:ascii="Arial" w:hAnsi="Arial" w:cs="Arial"/>
                <w:b/>
                <w:sz w:val="24"/>
                <w:szCs w:val="24"/>
                <w:lang w:eastAsia="en-US" w:bidi="ar-SA"/>
              </w:rPr>
              <w:t>94</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24</w:t>
            </w:r>
          </w:p>
        </w:tc>
        <w:tc>
          <w:tcPr>
            <w:tcW w:w="178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F338FE">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Мотина В.Л.</w:t>
            </w:r>
          </w:p>
        </w:tc>
      </w:tr>
      <w:tr w:rsidR="00697A5C" w:rsidTr="00F338FE">
        <w:trPr>
          <w:trHeight w:val="603"/>
        </w:trPr>
        <w:tc>
          <w:tcPr>
            <w:tcW w:w="160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5 класс русский язык</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sidRPr="00A364DF">
              <w:rPr>
                <w:rFonts w:ascii="Times New Roman"/>
                <w:color w:val="000000" w:themeColor="text1"/>
                <w:kern w:val="24"/>
                <w:sz w:val="24"/>
                <w:szCs w:val="24"/>
                <w:lang w:eastAsia="en-US" w:bidi="ar-SA"/>
              </w:rPr>
              <w:t>15</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sidRPr="00A364DF">
              <w:rPr>
                <w:rFonts w:ascii="Arial" w:hAnsi="Arial" w:cs="Arial"/>
                <w:sz w:val="24"/>
                <w:szCs w:val="24"/>
                <w:lang w:eastAsia="en-US" w:bidi="ar-SA"/>
              </w:rPr>
              <w:t>4</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sidRPr="00A364DF">
              <w:rPr>
                <w:rFonts w:ascii="Arial" w:hAnsi="Arial" w:cs="Arial"/>
                <w:sz w:val="24"/>
                <w:szCs w:val="24"/>
                <w:lang w:eastAsia="en-US" w:bidi="ar-SA"/>
              </w:rPr>
              <w:t>-</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sidRPr="00A364DF">
              <w:rPr>
                <w:rFonts w:ascii="Arial" w:hAnsi="Arial" w:cs="Arial"/>
                <w:sz w:val="24"/>
                <w:szCs w:val="24"/>
                <w:lang w:eastAsia="en-US" w:bidi="ar-SA"/>
              </w:rPr>
              <w:t>8</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sidRPr="00A364DF">
              <w:rPr>
                <w:rFonts w:ascii="Arial" w:hAnsi="Arial" w:cs="Arial"/>
                <w:sz w:val="24"/>
                <w:szCs w:val="24"/>
                <w:lang w:eastAsia="en-US" w:bidi="ar-SA"/>
              </w:rPr>
              <w:t>3</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sidRPr="00A364DF">
              <w:rPr>
                <w:rFonts w:ascii="Arial" w:hAnsi="Arial" w:cs="Arial"/>
                <w:sz w:val="24"/>
                <w:szCs w:val="24"/>
                <w:lang w:eastAsia="en-US" w:bidi="ar-SA"/>
              </w:rPr>
              <w:t>80</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F07A56" w:rsidRDefault="00A364DF">
            <w:pPr>
              <w:widowControl/>
              <w:tabs>
                <w:tab w:val="left" w:pos="708"/>
              </w:tabs>
              <w:autoSpaceDE/>
              <w:spacing w:line="240" w:lineRule="auto"/>
              <w:jc w:val="center"/>
              <w:rPr>
                <w:rFonts w:ascii="Arial" w:hAnsi="Arial" w:cs="Arial"/>
                <w:b/>
                <w:sz w:val="24"/>
                <w:szCs w:val="24"/>
                <w:lang w:eastAsia="en-US" w:bidi="ar-SA"/>
              </w:rPr>
            </w:pPr>
            <w:r w:rsidRPr="00F07A56">
              <w:rPr>
                <w:rFonts w:ascii="Arial" w:hAnsi="Arial" w:cs="Arial"/>
                <w:b/>
                <w:color w:val="FF0000"/>
                <w:sz w:val="24"/>
                <w:szCs w:val="24"/>
                <w:lang w:eastAsia="en-US" w:bidi="ar-SA"/>
              </w:rPr>
              <w:t>27</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sidRPr="00A364DF">
              <w:rPr>
                <w:rFonts w:ascii="Arial" w:hAnsi="Arial" w:cs="Arial"/>
                <w:sz w:val="24"/>
                <w:szCs w:val="24"/>
                <w:lang w:eastAsia="en-US" w:bidi="ar-SA"/>
              </w:rPr>
              <w:t>25</w:t>
            </w:r>
          </w:p>
        </w:tc>
        <w:tc>
          <w:tcPr>
            <w:tcW w:w="178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F338FE">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Приказчикова Е.С.</w:t>
            </w:r>
          </w:p>
        </w:tc>
      </w:tr>
      <w:tr w:rsidR="00697A5C" w:rsidTr="00F338FE">
        <w:trPr>
          <w:trHeight w:val="578"/>
        </w:trPr>
        <w:tc>
          <w:tcPr>
            <w:tcW w:w="160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5 класс</w:t>
            </w:r>
          </w:p>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 xml:space="preserve">математика </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15</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7</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6</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93</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F07A56" w:rsidRDefault="00A364DF">
            <w:pPr>
              <w:widowControl/>
              <w:tabs>
                <w:tab w:val="left" w:pos="708"/>
              </w:tabs>
              <w:autoSpaceDE/>
              <w:spacing w:line="240" w:lineRule="auto"/>
              <w:jc w:val="center"/>
              <w:rPr>
                <w:rFonts w:ascii="Arial" w:hAnsi="Arial" w:cs="Arial"/>
                <w:b/>
                <w:sz w:val="24"/>
                <w:szCs w:val="24"/>
                <w:lang w:eastAsia="en-US" w:bidi="ar-SA"/>
              </w:rPr>
            </w:pPr>
            <w:r w:rsidRPr="00F07A56">
              <w:rPr>
                <w:rFonts w:ascii="Arial" w:hAnsi="Arial" w:cs="Arial"/>
                <w:b/>
                <w:sz w:val="24"/>
                <w:szCs w:val="24"/>
                <w:lang w:eastAsia="en-US" w:bidi="ar-SA"/>
              </w:rPr>
              <w:t>87</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13</w:t>
            </w:r>
          </w:p>
        </w:tc>
        <w:tc>
          <w:tcPr>
            <w:tcW w:w="178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F338FE">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Гордиенко Р.К.</w:t>
            </w:r>
          </w:p>
        </w:tc>
      </w:tr>
      <w:tr w:rsidR="00697A5C" w:rsidTr="00F338FE">
        <w:trPr>
          <w:trHeight w:val="578"/>
        </w:trPr>
        <w:tc>
          <w:tcPr>
            <w:tcW w:w="160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 xml:space="preserve">5 класс биология </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18</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7</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9</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2</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100</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F07A56" w:rsidRDefault="00A364DF">
            <w:pPr>
              <w:widowControl/>
              <w:tabs>
                <w:tab w:val="left" w:pos="708"/>
              </w:tabs>
              <w:autoSpaceDE/>
              <w:spacing w:line="240" w:lineRule="auto"/>
              <w:jc w:val="center"/>
              <w:rPr>
                <w:rFonts w:ascii="Arial" w:hAnsi="Arial" w:cs="Arial"/>
                <w:b/>
                <w:sz w:val="24"/>
                <w:szCs w:val="24"/>
                <w:lang w:eastAsia="en-US" w:bidi="ar-SA"/>
              </w:rPr>
            </w:pPr>
            <w:r w:rsidRPr="00F07A56">
              <w:rPr>
                <w:rFonts w:ascii="Arial" w:hAnsi="Arial" w:cs="Arial"/>
                <w:b/>
                <w:sz w:val="24"/>
                <w:szCs w:val="24"/>
                <w:lang w:eastAsia="en-US" w:bidi="ar-SA"/>
              </w:rPr>
              <w:t>89</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20</w:t>
            </w:r>
          </w:p>
        </w:tc>
        <w:tc>
          <w:tcPr>
            <w:tcW w:w="178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Цепенникова О.М.</w:t>
            </w:r>
          </w:p>
        </w:tc>
      </w:tr>
      <w:tr w:rsidR="00A364DF" w:rsidTr="00F338FE">
        <w:trPr>
          <w:trHeight w:val="578"/>
        </w:trPr>
        <w:tc>
          <w:tcPr>
            <w:tcW w:w="160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A364DF" w:rsidRDefault="00A364DF">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6 класс</w:t>
            </w:r>
          </w:p>
          <w:p w:rsidR="00A364DF" w:rsidRDefault="00A364DF">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 xml:space="preserve">биология </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A364DF"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12</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A364DF"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3</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A364DF"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5</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A364DF"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4</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A364DF" w:rsidRPr="00A364DF" w:rsidRDefault="00A364DF" w:rsidP="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A364DF"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100</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A364DF"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67</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A364DF" w:rsidRPr="00A364DF"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22</w:t>
            </w:r>
          </w:p>
        </w:tc>
        <w:tc>
          <w:tcPr>
            <w:tcW w:w="178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A364DF" w:rsidRDefault="00A364DF">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Цепенникова О.М.</w:t>
            </w:r>
          </w:p>
        </w:tc>
      </w:tr>
      <w:tr w:rsidR="00697A5C" w:rsidTr="00F338FE">
        <w:trPr>
          <w:trHeight w:val="578"/>
        </w:trPr>
        <w:tc>
          <w:tcPr>
            <w:tcW w:w="160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5 класс история</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18</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6</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10</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F07A56" w:rsidP="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2</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89</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F07A56" w:rsidRDefault="00F07A56">
            <w:pPr>
              <w:widowControl/>
              <w:tabs>
                <w:tab w:val="left" w:pos="708"/>
              </w:tabs>
              <w:autoSpaceDE/>
              <w:spacing w:line="240" w:lineRule="auto"/>
              <w:jc w:val="center"/>
              <w:rPr>
                <w:rFonts w:ascii="Arial" w:hAnsi="Arial" w:cs="Arial"/>
                <w:sz w:val="24"/>
                <w:szCs w:val="24"/>
                <w:lang w:eastAsia="en-US" w:bidi="ar-SA"/>
              </w:rPr>
            </w:pPr>
            <w:r w:rsidRPr="00F07A56">
              <w:rPr>
                <w:rFonts w:ascii="Arial" w:hAnsi="Arial" w:cs="Arial"/>
                <w:sz w:val="24"/>
                <w:szCs w:val="24"/>
                <w:lang w:eastAsia="en-US" w:bidi="ar-SA"/>
              </w:rPr>
              <w:t>33</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7</w:t>
            </w:r>
          </w:p>
        </w:tc>
        <w:tc>
          <w:tcPr>
            <w:tcW w:w="178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Казанцев М.Р.</w:t>
            </w:r>
          </w:p>
        </w:tc>
      </w:tr>
      <w:tr w:rsidR="00F07A56" w:rsidTr="00F338FE">
        <w:trPr>
          <w:trHeight w:val="578"/>
        </w:trPr>
        <w:tc>
          <w:tcPr>
            <w:tcW w:w="160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6 класс</w:t>
            </w:r>
          </w:p>
          <w:p w:rsidR="00F07A56" w:rsidRDefault="00F07A56">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история</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12</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5</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5</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rsidP="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3</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85</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42</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9</w:t>
            </w:r>
          </w:p>
        </w:tc>
        <w:tc>
          <w:tcPr>
            <w:tcW w:w="178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Казанцев М.Р.</w:t>
            </w:r>
          </w:p>
        </w:tc>
      </w:tr>
      <w:tr w:rsidR="00F07A56" w:rsidTr="00F338FE">
        <w:trPr>
          <w:trHeight w:val="578"/>
        </w:trPr>
        <w:tc>
          <w:tcPr>
            <w:tcW w:w="160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6 класс</w:t>
            </w:r>
          </w:p>
          <w:p w:rsidR="00F07A56" w:rsidRDefault="00F07A56">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обществознание</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11</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2</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8</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rsidP="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100</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Pr="00F07A56" w:rsidRDefault="00F07A56">
            <w:pPr>
              <w:widowControl/>
              <w:tabs>
                <w:tab w:val="left" w:pos="708"/>
              </w:tabs>
              <w:autoSpaceDE/>
              <w:spacing w:line="240" w:lineRule="auto"/>
              <w:jc w:val="center"/>
              <w:rPr>
                <w:rFonts w:ascii="Arial" w:hAnsi="Arial" w:cs="Arial"/>
                <w:b/>
                <w:sz w:val="24"/>
                <w:szCs w:val="24"/>
                <w:lang w:eastAsia="en-US" w:bidi="ar-SA"/>
              </w:rPr>
            </w:pPr>
            <w:r w:rsidRPr="00F07A56">
              <w:rPr>
                <w:rFonts w:ascii="Arial" w:hAnsi="Arial" w:cs="Arial"/>
                <w:b/>
                <w:color w:val="FF0000"/>
                <w:sz w:val="24"/>
                <w:szCs w:val="24"/>
                <w:lang w:eastAsia="en-US" w:bidi="ar-SA"/>
              </w:rPr>
              <w:t>27</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14</w:t>
            </w:r>
          </w:p>
        </w:tc>
        <w:tc>
          <w:tcPr>
            <w:tcW w:w="178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Казанцев М.Р.</w:t>
            </w:r>
          </w:p>
        </w:tc>
      </w:tr>
      <w:tr w:rsidR="00F07A56" w:rsidTr="00F338FE">
        <w:trPr>
          <w:trHeight w:val="578"/>
        </w:trPr>
        <w:tc>
          <w:tcPr>
            <w:tcW w:w="160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6 класс</w:t>
            </w:r>
          </w:p>
          <w:p w:rsidR="00F07A56" w:rsidRDefault="00F07A56">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география</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12</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5</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7</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rsidP="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100</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42</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20</w:t>
            </w:r>
          </w:p>
        </w:tc>
        <w:tc>
          <w:tcPr>
            <w:tcW w:w="178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07A56" w:rsidRDefault="00F07A56">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Цепенникова О.М.</w:t>
            </w:r>
          </w:p>
        </w:tc>
      </w:tr>
      <w:tr w:rsidR="00697A5C" w:rsidTr="00F338FE">
        <w:trPr>
          <w:trHeight w:val="867"/>
        </w:trPr>
        <w:tc>
          <w:tcPr>
            <w:tcW w:w="160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6 класс русский язык</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sidRPr="00A364DF">
              <w:rPr>
                <w:rFonts w:ascii="Arial" w:hAnsi="Arial" w:cs="Arial"/>
                <w:sz w:val="24"/>
                <w:szCs w:val="24"/>
                <w:lang w:eastAsia="en-US" w:bidi="ar-SA"/>
              </w:rPr>
              <w:t>12</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sidRPr="00A364DF">
              <w:rPr>
                <w:rFonts w:ascii="Arial" w:hAnsi="Arial" w:cs="Arial"/>
                <w:sz w:val="24"/>
                <w:szCs w:val="24"/>
                <w:lang w:eastAsia="en-US" w:bidi="ar-SA"/>
              </w:rPr>
              <w:t>-</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sidRPr="00A364DF">
              <w:rPr>
                <w:rFonts w:ascii="Arial" w:hAnsi="Arial" w:cs="Arial"/>
                <w:sz w:val="24"/>
                <w:szCs w:val="24"/>
                <w:lang w:eastAsia="en-US" w:bidi="ar-SA"/>
              </w:rPr>
              <w:t>5</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sidRPr="00A364DF">
              <w:rPr>
                <w:rFonts w:ascii="Arial" w:hAnsi="Arial" w:cs="Arial"/>
                <w:sz w:val="24"/>
                <w:szCs w:val="24"/>
                <w:lang w:eastAsia="en-US" w:bidi="ar-SA"/>
              </w:rPr>
              <w:t>6</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rsidP="00F07A56">
            <w:pPr>
              <w:widowControl/>
              <w:tabs>
                <w:tab w:val="left" w:pos="708"/>
              </w:tabs>
              <w:autoSpaceDE/>
              <w:spacing w:line="240" w:lineRule="auto"/>
              <w:jc w:val="center"/>
              <w:rPr>
                <w:rFonts w:ascii="Arial" w:hAnsi="Arial" w:cs="Arial"/>
                <w:sz w:val="24"/>
                <w:szCs w:val="24"/>
                <w:lang w:eastAsia="en-US" w:bidi="ar-SA"/>
              </w:rPr>
            </w:pPr>
            <w:r w:rsidRPr="00A364DF">
              <w:rPr>
                <w:rFonts w:ascii="Arial" w:hAnsi="Arial" w:cs="Arial"/>
                <w:sz w:val="24"/>
                <w:szCs w:val="24"/>
                <w:lang w:eastAsia="en-US" w:bidi="ar-SA"/>
              </w:rPr>
              <w:t>1</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sidRPr="00A364DF">
              <w:rPr>
                <w:rFonts w:ascii="Arial" w:hAnsi="Arial" w:cs="Arial"/>
                <w:sz w:val="24"/>
                <w:szCs w:val="24"/>
                <w:lang w:eastAsia="en-US" w:bidi="ar-SA"/>
              </w:rPr>
              <w:t>92</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sidRPr="00A364DF">
              <w:rPr>
                <w:rFonts w:ascii="Arial" w:hAnsi="Arial" w:cs="Arial"/>
                <w:sz w:val="24"/>
                <w:szCs w:val="24"/>
                <w:lang w:eastAsia="en-US" w:bidi="ar-SA"/>
              </w:rPr>
              <w:t>42</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sidRPr="00A364DF">
              <w:rPr>
                <w:rFonts w:ascii="Arial" w:hAnsi="Arial" w:cs="Arial"/>
                <w:sz w:val="24"/>
                <w:szCs w:val="24"/>
                <w:lang w:eastAsia="en-US" w:bidi="ar-SA"/>
              </w:rPr>
              <w:t>32</w:t>
            </w:r>
          </w:p>
        </w:tc>
        <w:tc>
          <w:tcPr>
            <w:tcW w:w="178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F338FE">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Мишина Т.Е.</w:t>
            </w:r>
          </w:p>
        </w:tc>
      </w:tr>
      <w:tr w:rsidR="00697A5C" w:rsidTr="00F338FE">
        <w:trPr>
          <w:trHeight w:val="578"/>
        </w:trPr>
        <w:tc>
          <w:tcPr>
            <w:tcW w:w="160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 xml:space="preserve">6 класс </w:t>
            </w:r>
          </w:p>
          <w:p w:rsidR="00697A5C" w:rsidRDefault="00697A5C">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 xml:space="preserve">математика </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12</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2</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9</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1</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92</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F07A56" w:rsidRDefault="00A364DF">
            <w:pPr>
              <w:widowControl/>
              <w:tabs>
                <w:tab w:val="left" w:pos="708"/>
              </w:tabs>
              <w:autoSpaceDE/>
              <w:spacing w:line="240" w:lineRule="auto"/>
              <w:jc w:val="center"/>
              <w:rPr>
                <w:rFonts w:ascii="Arial" w:hAnsi="Arial" w:cs="Arial"/>
                <w:b/>
                <w:sz w:val="24"/>
                <w:szCs w:val="24"/>
                <w:lang w:eastAsia="en-US" w:bidi="ar-SA"/>
              </w:rPr>
            </w:pPr>
            <w:r w:rsidRPr="00F07A56">
              <w:rPr>
                <w:rFonts w:ascii="Arial" w:hAnsi="Arial" w:cs="Arial"/>
                <w:b/>
                <w:color w:val="FF0000"/>
                <w:sz w:val="24"/>
                <w:szCs w:val="24"/>
                <w:lang w:eastAsia="en-US" w:bidi="ar-SA"/>
              </w:rPr>
              <w:t>17</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697A5C" w:rsidRPr="00A364DF" w:rsidRDefault="00A364DF">
            <w:pPr>
              <w:widowControl/>
              <w:tabs>
                <w:tab w:val="left" w:pos="708"/>
              </w:tabs>
              <w:autoSpaceDE/>
              <w:spacing w:line="240" w:lineRule="auto"/>
              <w:jc w:val="center"/>
              <w:rPr>
                <w:rFonts w:ascii="Arial" w:hAnsi="Arial" w:cs="Arial"/>
                <w:sz w:val="24"/>
                <w:szCs w:val="24"/>
                <w:lang w:eastAsia="en-US" w:bidi="ar-SA"/>
              </w:rPr>
            </w:pPr>
            <w:r>
              <w:rPr>
                <w:rFonts w:ascii="Arial" w:hAnsi="Arial" w:cs="Arial"/>
                <w:sz w:val="24"/>
                <w:szCs w:val="24"/>
                <w:lang w:eastAsia="en-US" w:bidi="ar-SA"/>
              </w:rPr>
              <w:t>8</w:t>
            </w:r>
          </w:p>
        </w:tc>
        <w:tc>
          <w:tcPr>
            <w:tcW w:w="178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697A5C" w:rsidRDefault="00F338FE">
            <w:pPr>
              <w:widowControl/>
              <w:tabs>
                <w:tab w:val="left" w:pos="708"/>
              </w:tabs>
              <w:autoSpaceDE/>
              <w:spacing w:line="240" w:lineRule="auto"/>
              <w:jc w:val="center"/>
              <w:rPr>
                <w:rFonts w:ascii="Arial" w:hAnsi="Arial" w:cs="Arial"/>
                <w:sz w:val="24"/>
                <w:szCs w:val="24"/>
                <w:lang w:eastAsia="en-US" w:bidi="ar-SA"/>
              </w:rPr>
            </w:pPr>
            <w:r>
              <w:rPr>
                <w:rFonts w:ascii="Times New Roman"/>
                <w:color w:val="000000" w:themeColor="text1"/>
                <w:kern w:val="24"/>
                <w:sz w:val="24"/>
                <w:szCs w:val="24"/>
                <w:lang w:eastAsia="en-US" w:bidi="ar-SA"/>
              </w:rPr>
              <w:t>Мотина В.Л.</w:t>
            </w:r>
            <w:r w:rsidR="00697A5C">
              <w:rPr>
                <w:rFonts w:ascii="Times New Roman"/>
                <w:color w:val="000000" w:themeColor="text1"/>
                <w:kern w:val="24"/>
                <w:sz w:val="24"/>
                <w:szCs w:val="24"/>
                <w:lang w:eastAsia="en-US" w:bidi="ar-SA"/>
              </w:rPr>
              <w:t>.</w:t>
            </w:r>
          </w:p>
        </w:tc>
      </w:tr>
      <w:tr w:rsidR="00F338FE" w:rsidTr="00F2021E">
        <w:trPr>
          <w:trHeight w:val="578"/>
        </w:trPr>
        <w:tc>
          <w:tcPr>
            <w:tcW w:w="160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338FE" w:rsidRDefault="00F338FE">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7 класс</w:t>
            </w:r>
          </w:p>
          <w:p w:rsidR="00F338FE" w:rsidRDefault="00F338FE">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 xml:space="preserve">математика </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338FE" w:rsidRPr="00A364DF" w:rsidRDefault="00A364DF">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13</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338FE" w:rsidRPr="00A364DF" w:rsidRDefault="00A364DF">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1</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338FE" w:rsidRPr="00A364DF" w:rsidRDefault="00A364DF">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5</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338FE" w:rsidRPr="00A364DF" w:rsidRDefault="00A364DF">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5</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338FE" w:rsidRPr="00A364DF" w:rsidRDefault="00A364DF">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2</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338FE" w:rsidRPr="00A364DF" w:rsidRDefault="00A364DF">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85</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338FE" w:rsidRPr="00A364DF" w:rsidRDefault="00A364DF">
            <w:pPr>
              <w:widowControl/>
              <w:tabs>
                <w:tab w:val="left" w:pos="708"/>
              </w:tabs>
              <w:autoSpaceDE/>
              <w:spacing w:line="240" w:lineRule="auto"/>
              <w:jc w:val="center"/>
              <w:rPr>
                <w:rFonts w:ascii="Times New Roman"/>
                <w:bCs/>
                <w:color w:val="000000" w:themeColor="text1"/>
                <w:kern w:val="24"/>
                <w:sz w:val="24"/>
                <w:szCs w:val="24"/>
                <w:lang w:eastAsia="en-US" w:bidi="ar-SA"/>
              </w:rPr>
            </w:pPr>
            <w:r>
              <w:rPr>
                <w:rFonts w:ascii="Times New Roman"/>
                <w:bCs/>
                <w:color w:val="000000" w:themeColor="text1"/>
                <w:kern w:val="24"/>
                <w:sz w:val="24"/>
                <w:szCs w:val="24"/>
                <w:lang w:eastAsia="en-US" w:bidi="ar-SA"/>
              </w:rPr>
              <w:t>46</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338FE" w:rsidRPr="00A364DF" w:rsidRDefault="00A364DF">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11</w:t>
            </w:r>
          </w:p>
        </w:tc>
        <w:tc>
          <w:tcPr>
            <w:tcW w:w="178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338FE" w:rsidRDefault="00F338FE">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Райх Т..Г.</w:t>
            </w:r>
          </w:p>
        </w:tc>
      </w:tr>
      <w:tr w:rsidR="00F338FE" w:rsidTr="00F2021E">
        <w:trPr>
          <w:trHeight w:val="578"/>
        </w:trPr>
        <w:tc>
          <w:tcPr>
            <w:tcW w:w="160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338FE" w:rsidRDefault="00F338FE">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7 класс</w:t>
            </w:r>
          </w:p>
          <w:p w:rsidR="00F338FE" w:rsidRDefault="00F338FE">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русский язык</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338FE" w:rsidRPr="00A364DF" w:rsidRDefault="00A364DF">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13</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338FE" w:rsidRPr="00A364DF" w:rsidRDefault="00A364DF">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1</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338FE" w:rsidRPr="00A364DF" w:rsidRDefault="00A364DF">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4</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338FE" w:rsidRPr="00A364DF" w:rsidRDefault="00A364DF">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7</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338FE" w:rsidRPr="00A364DF" w:rsidRDefault="00A364DF">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1</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338FE" w:rsidRPr="00A364DF" w:rsidRDefault="00A364DF">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92</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338FE" w:rsidRPr="00A364DF" w:rsidRDefault="00A364DF">
            <w:pPr>
              <w:widowControl/>
              <w:tabs>
                <w:tab w:val="left" w:pos="708"/>
              </w:tabs>
              <w:autoSpaceDE/>
              <w:spacing w:line="240" w:lineRule="auto"/>
              <w:jc w:val="center"/>
              <w:rPr>
                <w:rFonts w:ascii="Times New Roman"/>
                <w:bCs/>
                <w:color w:val="000000" w:themeColor="text1"/>
                <w:kern w:val="24"/>
                <w:sz w:val="24"/>
                <w:szCs w:val="24"/>
                <w:lang w:eastAsia="en-US" w:bidi="ar-SA"/>
              </w:rPr>
            </w:pPr>
            <w:r>
              <w:rPr>
                <w:rFonts w:ascii="Times New Roman"/>
                <w:bCs/>
                <w:color w:val="000000" w:themeColor="text1"/>
                <w:kern w:val="24"/>
                <w:sz w:val="24"/>
                <w:szCs w:val="24"/>
                <w:lang w:eastAsia="en-US" w:bidi="ar-SA"/>
              </w:rPr>
              <w:t>39</w:t>
            </w:r>
          </w:p>
        </w:tc>
        <w:tc>
          <w:tcPr>
            <w:tcW w:w="925"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338FE" w:rsidRPr="00A364DF" w:rsidRDefault="00A364DF">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30</w:t>
            </w:r>
          </w:p>
        </w:tc>
        <w:tc>
          <w:tcPr>
            <w:tcW w:w="178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F338FE" w:rsidRDefault="00F338FE">
            <w:pPr>
              <w:widowControl/>
              <w:tabs>
                <w:tab w:val="left" w:pos="708"/>
              </w:tabs>
              <w:autoSpaceDE/>
              <w:spacing w:line="240" w:lineRule="auto"/>
              <w:jc w:val="center"/>
              <w:rPr>
                <w:rFonts w:ascii="Times New Roman"/>
                <w:color w:val="000000" w:themeColor="text1"/>
                <w:kern w:val="24"/>
                <w:sz w:val="24"/>
                <w:szCs w:val="24"/>
                <w:lang w:eastAsia="en-US" w:bidi="ar-SA"/>
              </w:rPr>
            </w:pPr>
            <w:r>
              <w:rPr>
                <w:rFonts w:ascii="Times New Roman"/>
                <w:color w:val="000000" w:themeColor="text1"/>
                <w:kern w:val="24"/>
                <w:sz w:val="24"/>
                <w:szCs w:val="24"/>
                <w:lang w:eastAsia="en-US" w:bidi="ar-SA"/>
              </w:rPr>
              <w:t>Пиказчикова Е.С.</w:t>
            </w:r>
          </w:p>
        </w:tc>
      </w:tr>
    </w:tbl>
    <w:p w:rsidR="00697A5C" w:rsidRDefault="00697A5C" w:rsidP="00697A5C">
      <w:pPr>
        <w:pStyle w:val="11"/>
        <w:spacing w:line="240" w:lineRule="auto"/>
        <w:rPr>
          <w:b w:val="0"/>
        </w:rPr>
      </w:pPr>
    </w:p>
    <w:p w:rsidR="00697A5C" w:rsidRDefault="00F2021E" w:rsidP="00F07A56">
      <w:pPr>
        <w:pStyle w:val="11"/>
        <w:spacing w:line="240" w:lineRule="auto"/>
        <w:ind w:left="0"/>
        <w:jc w:val="both"/>
        <w:rPr>
          <w:b w:val="0"/>
        </w:rPr>
      </w:pPr>
      <w:r>
        <w:rPr>
          <w:b w:val="0"/>
        </w:rPr>
        <w:tab/>
        <w:t>В 2018 – 2019</w:t>
      </w:r>
      <w:r w:rsidR="00697A5C">
        <w:rPr>
          <w:b w:val="0"/>
        </w:rPr>
        <w:t xml:space="preserve"> учебном году проходили Всероссийские проверочные работы в </w:t>
      </w:r>
      <w:r>
        <w:rPr>
          <w:b w:val="0"/>
        </w:rPr>
        <w:t xml:space="preserve">4, 5, 6 </w:t>
      </w:r>
      <w:r w:rsidRPr="00427BBD">
        <w:rPr>
          <w:b w:val="0"/>
        </w:rPr>
        <w:t>классах, в режиме апробации в 7 классе (русский, математика).</w:t>
      </w:r>
      <w:r w:rsidR="00F07A56" w:rsidRPr="00427BBD">
        <w:rPr>
          <w:b w:val="0"/>
        </w:rPr>
        <w:t xml:space="preserve"> Высокое</w:t>
      </w:r>
      <w:r w:rsidR="00697A5C" w:rsidRPr="00427BBD">
        <w:rPr>
          <w:b w:val="0"/>
        </w:rPr>
        <w:t xml:space="preserve"> качество знаний показали учащиеся </w:t>
      </w:r>
      <w:r w:rsidR="00F07A56" w:rsidRPr="00427BBD">
        <w:rPr>
          <w:b w:val="0"/>
        </w:rPr>
        <w:t>4 класса по математике, окружающему миру (учитель Мотина В.Л.)</w:t>
      </w:r>
      <w:r w:rsidR="00427BBD" w:rsidRPr="00427BBD">
        <w:rPr>
          <w:b w:val="0"/>
        </w:rPr>
        <w:t xml:space="preserve">, </w:t>
      </w:r>
      <w:r w:rsidR="00697A5C" w:rsidRPr="00427BBD">
        <w:rPr>
          <w:b w:val="0"/>
        </w:rPr>
        <w:t>5 класса по биологии (учитель Цепенникова О.М.), по математике (учитель</w:t>
      </w:r>
      <w:r w:rsidR="00427BBD" w:rsidRPr="00427BBD">
        <w:rPr>
          <w:b w:val="0"/>
        </w:rPr>
        <w:t xml:space="preserve"> Гордиенко Р.К.). </w:t>
      </w:r>
      <w:r w:rsidR="00697A5C" w:rsidRPr="00427BBD">
        <w:rPr>
          <w:b w:val="0"/>
        </w:rPr>
        <w:t xml:space="preserve"> Низкое качество знаний показали учащиеся 6 класса по математике (учитель</w:t>
      </w:r>
      <w:r w:rsidR="00427BBD" w:rsidRPr="00427BBD">
        <w:rPr>
          <w:b w:val="0"/>
        </w:rPr>
        <w:t xml:space="preserve"> Мотина В.Л</w:t>
      </w:r>
      <w:r w:rsidR="00427BBD">
        <w:rPr>
          <w:b w:val="0"/>
        </w:rPr>
        <w:t>.),</w:t>
      </w:r>
      <w:r w:rsidR="00427BBD" w:rsidRPr="00427BBD">
        <w:rPr>
          <w:b w:val="0"/>
        </w:rPr>
        <w:t xml:space="preserve"> по обществознанию (учитель казанцев М.Р.), </w:t>
      </w:r>
      <w:r w:rsidR="00697A5C" w:rsidRPr="00427BBD">
        <w:rPr>
          <w:b w:val="0"/>
        </w:rPr>
        <w:t xml:space="preserve">учащиеся 5 класса по </w:t>
      </w:r>
      <w:r w:rsidR="00427BBD" w:rsidRPr="00427BBD">
        <w:rPr>
          <w:b w:val="0"/>
        </w:rPr>
        <w:t xml:space="preserve">русскому языку (учитель Приказчикова Е.С.). </w:t>
      </w:r>
      <w:r w:rsidR="00697A5C" w:rsidRPr="00427BBD">
        <w:rPr>
          <w:b w:val="0"/>
        </w:rPr>
        <w:t>Необходимо усилить подготовку учащихся к Всероссийским проверочным работам.</w:t>
      </w:r>
    </w:p>
    <w:p w:rsidR="00697A5C" w:rsidRDefault="00697A5C" w:rsidP="00697A5C">
      <w:pPr>
        <w:pStyle w:val="11"/>
        <w:spacing w:line="240" w:lineRule="auto"/>
      </w:pPr>
    </w:p>
    <w:p w:rsidR="00427BBD" w:rsidRDefault="00697A5C" w:rsidP="00F2021E">
      <w:pPr>
        <w:pStyle w:val="11"/>
        <w:spacing w:line="240" w:lineRule="auto"/>
        <w:jc w:val="center"/>
      </w:pPr>
      <w:r>
        <w:lastRenderedPageBreak/>
        <w:t xml:space="preserve">Анализ государственной итоговой аттестации учащихся </w:t>
      </w:r>
    </w:p>
    <w:p w:rsidR="00697A5C" w:rsidRDefault="00697A5C" w:rsidP="00F2021E">
      <w:pPr>
        <w:pStyle w:val="11"/>
        <w:spacing w:line="240" w:lineRule="auto"/>
        <w:jc w:val="center"/>
      </w:pPr>
      <w:r>
        <w:t>МБО</w:t>
      </w:r>
      <w:r w:rsidR="00F2021E">
        <w:t>У «СОШ № 15 пос. Штыково» в 2018-2019</w:t>
      </w:r>
      <w:r>
        <w:t xml:space="preserve"> учебном году</w:t>
      </w:r>
    </w:p>
    <w:p w:rsidR="00697A5C" w:rsidRDefault="00697A5C" w:rsidP="00697A5C">
      <w:pPr>
        <w:pStyle w:val="a4"/>
        <w:spacing w:line="240" w:lineRule="auto"/>
      </w:pPr>
    </w:p>
    <w:p w:rsidR="00697A5C" w:rsidRDefault="00697A5C" w:rsidP="00697A5C">
      <w:pPr>
        <w:spacing w:line="240" w:lineRule="auto"/>
        <w:rPr>
          <w:rFonts w:ascii="Times New Roman"/>
          <w:sz w:val="24"/>
          <w:szCs w:val="24"/>
        </w:rPr>
      </w:pPr>
      <w:r>
        <w:rPr>
          <w:rFonts w:ascii="Times New Roman"/>
          <w:sz w:val="24"/>
          <w:szCs w:val="24"/>
        </w:rPr>
        <w:tab/>
        <w:t>Основное общее образование</w:t>
      </w:r>
    </w:p>
    <w:p w:rsidR="00697A5C" w:rsidRDefault="00F2021E" w:rsidP="00697A5C">
      <w:pPr>
        <w:pStyle w:val="a4"/>
        <w:spacing w:line="240" w:lineRule="auto"/>
        <w:jc w:val="both"/>
      </w:pPr>
      <w:r>
        <w:tab/>
      </w:r>
      <w:r w:rsidR="00697A5C">
        <w:t>Одним из главных статистических показателей работы школы являются результаты государственной ит</w:t>
      </w:r>
      <w:r>
        <w:t>оговой аттестации. На конец 2018 / 19</w:t>
      </w:r>
      <w:r w:rsidR="00697A5C">
        <w:t xml:space="preserve"> учебног</w:t>
      </w:r>
      <w:r>
        <w:t>о года в 9-м классе обучалось 16</w:t>
      </w:r>
      <w:r w:rsidR="00697A5C">
        <w:t xml:space="preserve"> учащихся.  К итоговой аттестации были допущены все учащиеся. Учащиеся 9-го классов сдавали два обязательных экзамена – по русскому языку и математике в формате ОГЭ и</w:t>
      </w:r>
      <w:r w:rsidR="00427BBD">
        <w:t xml:space="preserve"> два</w:t>
      </w:r>
      <w:r w:rsidR="00697A5C">
        <w:t xml:space="preserve"> экзамен</w:t>
      </w:r>
      <w:r w:rsidR="00427BBD">
        <w:t>а</w:t>
      </w:r>
      <w:r w:rsidR="00697A5C">
        <w:t xml:space="preserve"> по выбору, по желанию. Аттестаты об основн</w:t>
      </w:r>
      <w:r w:rsidR="00AC1184">
        <w:t>ом общем образовании получили 15</w:t>
      </w:r>
      <w:r w:rsidR="00697A5C">
        <w:t xml:space="preserve"> выпускников. Продолжат обучение в 10 классе</w:t>
      </w:r>
      <w:r w:rsidR="00AC1184">
        <w:t xml:space="preserve"> МБОУ «СОШ № 15 пос. Штыково» 5</w:t>
      </w:r>
      <w:r w:rsidR="00697A5C">
        <w:t xml:space="preserve"> учащихся, </w:t>
      </w:r>
      <w:r>
        <w:t xml:space="preserve">10 </w:t>
      </w:r>
      <w:r w:rsidR="00AC1184">
        <w:t>учащихся поступили в колледжи, 1 учащийся – пересдача в сентябре.</w:t>
      </w:r>
    </w:p>
    <w:p w:rsidR="00697A5C" w:rsidRDefault="00697A5C" w:rsidP="00697A5C">
      <w:pPr>
        <w:pStyle w:val="a4"/>
        <w:spacing w:line="240" w:lineRule="auto"/>
      </w:pPr>
    </w:p>
    <w:p w:rsidR="00697A5C" w:rsidRDefault="00697A5C" w:rsidP="00FA3B25">
      <w:pPr>
        <w:pStyle w:val="11"/>
        <w:spacing w:line="240" w:lineRule="auto"/>
        <w:jc w:val="center"/>
      </w:pPr>
      <w:r>
        <w:t>Результаты ГИА в форме ОГЭ-9</w:t>
      </w:r>
    </w:p>
    <w:p w:rsidR="00697A5C" w:rsidRDefault="00697A5C" w:rsidP="00697A5C">
      <w:pPr>
        <w:pStyle w:val="a4"/>
        <w:spacing w:line="240" w:lineRule="auto"/>
      </w:pPr>
      <w:r>
        <w:t>Анализ результатов сдачи экзаменов показал, что</w:t>
      </w:r>
      <w:r w:rsidR="00427BBD">
        <w:t xml:space="preserve"> практически все </w:t>
      </w:r>
      <w:r>
        <w:t>учащиеся с работой справились. Пер</w:t>
      </w:r>
      <w:r w:rsidR="00F2021E">
        <w:t>есдавали экзамен по математике 2</w:t>
      </w:r>
      <w:r>
        <w:t xml:space="preserve"> ученик</w:t>
      </w:r>
      <w:r w:rsidR="00F2021E">
        <w:t>а, по истории 1 ученик</w:t>
      </w:r>
      <w:r>
        <w:t>. На апелляцию заявлений не подавали</w:t>
      </w:r>
      <w:r w:rsidR="00F2021E">
        <w:t>.</w:t>
      </w:r>
    </w:p>
    <w:p w:rsidR="00697A5C" w:rsidRDefault="00697A5C" w:rsidP="00697A5C">
      <w:pPr>
        <w:pStyle w:val="210"/>
        <w:spacing w:line="240" w:lineRule="auto"/>
        <w:ind w:left="0"/>
      </w:pPr>
    </w:p>
    <w:p w:rsidR="00697A5C" w:rsidRDefault="00697A5C" w:rsidP="00697A5C">
      <w:pPr>
        <w:pStyle w:val="210"/>
        <w:spacing w:line="240" w:lineRule="auto"/>
        <w:jc w:val="center"/>
        <w:rPr>
          <w:b w:val="0"/>
          <w:i w:val="0"/>
        </w:rPr>
      </w:pPr>
      <w:r>
        <w:rPr>
          <w:b w:val="0"/>
          <w:i w:val="0"/>
        </w:rPr>
        <w:t>СРАВНИТЕЛЬНАЯ СТАТИСТИКА РЕЗУЛЬТАТОВ ИТОГОВОЙ АТТЕСТАЦИИ</w:t>
      </w:r>
    </w:p>
    <w:p w:rsidR="00697A5C" w:rsidRDefault="00697A5C" w:rsidP="00697A5C">
      <w:pPr>
        <w:pStyle w:val="210"/>
        <w:spacing w:line="240" w:lineRule="auto"/>
        <w:jc w:val="center"/>
        <w:rPr>
          <w:b w:val="0"/>
          <w:i w:val="0"/>
        </w:rPr>
      </w:pPr>
      <w:r>
        <w:rPr>
          <w:b w:val="0"/>
          <w:i w:val="0"/>
        </w:rPr>
        <w:t>В ФОРМЕ ГИА ВЫПУСКНИКОВ 9 КЛАССОВ</w:t>
      </w:r>
    </w:p>
    <w:tbl>
      <w:tblPr>
        <w:tblStyle w:val="TableNormal"/>
        <w:tblpPr w:leftFromText="180" w:rightFromText="180" w:vertAnchor="text" w:horzAnchor="margin" w:tblpXSpec="center" w:tblpY="367"/>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418"/>
        <w:gridCol w:w="1905"/>
        <w:gridCol w:w="1756"/>
        <w:gridCol w:w="2292"/>
      </w:tblGrid>
      <w:tr w:rsidR="00F2021E" w:rsidTr="00462617">
        <w:trPr>
          <w:trHeight w:val="641"/>
        </w:trPr>
        <w:tc>
          <w:tcPr>
            <w:tcW w:w="2830" w:type="dxa"/>
            <w:tcBorders>
              <w:top w:val="single" w:sz="4" w:space="0" w:color="000000"/>
              <w:left w:val="single" w:sz="4" w:space="0" w:color="000000"/>
              <w:bottom w:val="single" w:sz="4" w:space="0" w:color="000000"/>
              <w:right w:val="single" w:sz="4" w:space="0" w:color="000000"/>
            </w:tcBorders>
            <w:hideMark/>
          </w:tcPr>
          <w:p w:rsidR="00F2021E" w:rsidRDefault="00F2021E" w:rsidP="00F2021E">
            <w:pPr>
              <w:pStyle w:val="TableParagraph"/>
              <w:spacing w:line="240" w:lineRule="auto"/>
              <w:rPr>
                <w:sz w:val="24"/>
                <w:szCs w:val="24"/>
                <w:lang w:eastAsia="en-US"/>
              </w:rPr>
            </w:pPr>
            <w:r>
              <w:rPr>
                <w:sz w:val="24"/>
                <w:szCs w:val="24"/>
                <w:lang w:eastAsia="en-US"/>
              </w:rPr>
              <w:t>Предмет</w:t>
            </w:r>
          </w:p>
        </w:tc>
        <w:tc>
          <w:tcPr>
            <w:tcW w:w="1418" w:type="dxa"/>
            <w:tcBorders>
              <w:top w:val="single" w:sz="4" w:space="0" w:color="000000"/>
              <w:left w:val="single" w:sz="4" w:space="0" w:color="000000"/>
              <w:bottom w:val="single" w:sz="4" w:space="0" w:color="000000"/>
              <w:right w:val="single" w:sz="4" w:space="0" w:color="000000"/>
            </w:tcBorders>
            <w:hideMark/>
          </w:tcPr>
          <w:p w:rsidR="00F2021E" w:rsidRDefault="00F2021E" w:rsidP="00F2021E">
            <w:pPr>
              <w:pStyle w:val="TableParagraph"/>
              <w:spacing w:line="240" w:lineRule="auto"/>
              <w:rPr>
                <w:sz w:val="24"/>
                <w:szCs w:val="24"/>
                <w:lang w:eastAsia="en-US"/>
              </w:rPr>
            </w:pPr>
            <w:r>
              <w:rPr>
                <w:sz w:val="24"/>
                <w:szCs w:val="24"/>
                <w:lang w:eastAsia="en-US"/>
              </w:rPr>
              <w:t>2016- 2017</w:t>
            </w:r>
          </w:p>
        </w:tc>
        <w:tc>
          <w:tcPr>
            <w:tcW w:w="1905" w:type="dxa"/>
            <w:tcBorders>
              <w:top w:val="single" w:sz="4" w:space="0" w:color="000000"/>
              <w:left w:val="single" w:sz="4" w:space="0" w:color="000000"/>
              <w:bottom w:val="single" w:sz="4" w:space="0" w:color="000000"/>
              <w:right w:val="single" w:sz="4" w:space="0" w:color="auto"/>
            </w:tcBorders>
            <w:hideMark/>
          </w:tcPr>
          <w:p w:rsidR="00F2021E" w:rsidRDefault="00F2021E" w:rsidP="00F2021E">
            <w:pPr>
              <w:pStyle w:val="TableParagraph"/>
              <w:spacing w:line="240" w:lineRule="auto"/>
              <w:jc w:val="center"/>
              <w:rPr>
                <w:sz w:val="24"/>
                <w:szCs w:val="24"/>
                <w:lang w:eastAsia="en-US"/>
              </w:rPr>
            </w:pPr>
            <w:r>
              <w:rPr>
                <w:sz w:val="24"/>
                <w:szCs w:val="24"/>
                <w:lang w:eastAsia="en-US"/>
              </w:rPr>
              <w:t>2017- 2018</w:t>
            </w:r>
          </w:p>
        </w:tc>
        <w:tc>
          <w:tcPr>
            <w:tcW w:w="1756" w:type="dxa"/>
            <w:tcBorders>
              <w:top w:val="single" w:sz="4" w:space="0" w:color="000000"/>
              <w:left w:val="single" w:sz="4" w:space="0" w:color="auto"/>
              <w:bottom w:val="single" w:sz="4" w:space="0" w:color="000000"/>
              <w:right w:val="single" w:sz="4" w:space="0" w:color="000000"/>
            </w:tcBorders>
          </w:tcPr>
          <w:p w:rsidR="00F2021E" w:rsidRPr="00F2021E" w:rsidRDefault="00F2021E" w:rsidP="00F2021E">
            <w:pPr>
              <w:pStyle w:val="TableParagraph"/>
              <w:spacing w:line="240" w:lineRule="auto"/>
              <w:jc w:val="center"/>
              <w:rPr>
                <w:sz w:val="24"/>
                <w:szCs w:val="24"/>
                <w:lang w:val="ru-RU" w:eastAsia="en-US"/>
              </w:rPr>
            </w:pPr>
            <w:r>
              <w:rPr>
                <w:sz w:val="24"/>
                <w:szCs w:val="24"/>
                <w:lang w:val="ru-RU" w:eastAsia="en-US"/>
              </w:rPr>
              <w:t>2018-2019</w:t>
            </w:r>
          </w:p>
        </w:tc>
        <w:tc>
          <w:tcPr>
            <w:tcW w:w="2292" w:type="dxa"/>
            <w:tcBorders>
              <w:top w:val="single" w:sz="4" w:space="0" w:color="000000"/>
              <w:left w:val="single" w:sz="4" w:space="0" w:color="000000"/>
              <w:bottom w:val="single" w:sz="4" w:space="0" w:color="000000"/>
              <w:right w:val="single" w:sz="4" w:space="0" w:color="auto"/>
            </w:tcBorders>
            <w:hideMark/>
          </w:tcPr>
          <w:p w:rsidR="00F2021E" w:rsidRDefault="00F2021E" w:rsidP="00F2021E">
            <w:pPr>
              <w:pStyle w:val="TableParagraph"/>
              <w:spacing w:line="240" w:lineRule="auto"/>
              <w:rPr>
                <w:sz w:val="24"/>
                <w:szCs w:val="24"/>
                <w:lang w:eastAsia="en-US"/>
              </w:rPr>
            </w:pPr>
            <w:r>
              <w:rPr>
                <w:sz w:val="24"/>
                <w:szCs w:val="24"/>
                <w:lang w:eastAsia="en-US"/>
              </w:rPr>
              <w:t>ШМР 2018-2019</w:t>
            </w:r>
          </w:p>
        </w:tc>
      </w:tr>
      <w:tr w:rsidR="00F2021E" w:rsidTr="00462617">
        <w:trPr>
          <w:trHeight w:val="499"/>
        </w:trPr>
        <w:tc>
          <w:tcPr>
            <w:tcW w:w="2830" w:type="dxa"/>
            <w:tcBorders>
              <w:top w:val="single" w:sz="4" w:space="0" w:color="000000"/>
              <w:left w:val="single" w:sz="4" w:space="0" w:color="000000"/>
              <w:bottom w:val="single" w:sz="4" w:space="0" w:color="000000"/>
              <w:right w:val="single" w:sz="4" w:space="0" w:color="000000"/>
            </w:tcBorders>
            <w:hideMark/>
          </w:tcPr>
          <w:p w:rsidR="00F2021E" w:rsidRDefault="00F2021E" w:rsidP="00F2021E">
            <w:pPr>
              <w:pStyle w:val="TableParagraph"/>
              <w:spacing w:line="240" w:lineRule="auto"/>
              <w:rPr>
                <w:sz w:val="24"/>
                <w:szCs w:val="24"/>
                <w:lang w:eastAsia="en-US"/>
              </w:rPr>
            </w:pPr>
            <w:r>
              <w:rPr>
                <w:sz w:val="24"/>
                <w:szCs w:val="24"/>
                <w:lang w:eastAsia="en-US"/>
              </w:rPr>
              <w:t>Русский язык</w:t>
            </w:r>
          </w:p>
        </w:tc>
        <w:tc>
          <w:tcPr>
            <w:tcW w:w="1418" w:type="dxa"/>
            <w:tcBorders>
              <w:top w:val="single" w:sz="4" w:space="0" w:color="000000"/>
              <w:left w:val="single" w:sz="4" w:space="0" w:color="000000"/>
              <w:bottom w:val="single" w:sz="4" w:space="0" w:color="000000"/>
              <w:right w:val="single" w:sz="4" w:space="0" w:color="000000"/>
            </w:tcBorders>
            <w:hideMark/>
          </w:tcPr>
          <w:p w:rsidR="00F2021E" w:rsidRDefault="00F2021E" w:rsidP="00F2021E">
            <w:pPr>
              <w:pStyle w:val="TableParagraph"/>
              <w:spacing w:line="240" w:lineRule="auto"/>
              <w:jc w:val="center"/>
              <w:rPr>
                <w:sz w:val="24"/>
                <w:szCs w:val="24"/>
                <w:lang w:eastAsia="en-US"/>
              </w:rPr>
            </w:pPr>
            <w:r>
              <w:rPr>
                <w:w w:val="99"/>
                <w:sz w:val="24"/>
                <w:szCs w:val="24"/>
                <w:lang w:eastAsia="en-US"/>
              </w:rPr>
              <w:t>4</w:t>
            </w:r>
          </w:p>
        </w:tc>
        <w:tc>
          <w:tcPr>
            <w:tcW w:w="1905" w:type="dxa"/>
            <w:tcBorders>
              <w:top w:val="single" w:sz="4" w:space="0" w:color="000000"/>
              <w:left w:val="single" w:sz="4" w:space="0" w:color="000000"/>
              <w:bottom w:val="single" w:sz="4" w:space="0" w:color="000000"/>
              <w:right w:val="single" w:sz="4" w:space="0" w:color="auto"/>
            </w:tcBorders>
            <w:hideMark/>
          </w:tcPr>
          <w:p w:rsidR="00F2021E" w:rsidRDefault="00F2021E" w:rsidP="00F2021E">
            <w:pPr>
              <w:pStyle w:val="TableParagraph"/>
              <w:spacing w:line="240" w:lineRule="auto"/>
              <w:jc w:val="center"/>
              <w:rPr>
                <w:sz w:val="24"/>
                <w:szCs w:val="24"/>
                <w:lang w:eastAsia="en-US"/>
              </w:rPr>
            </w:pPr>
            <w:r>
              <w:rPr>
                <w:sz w:val="24"/>
                <w:szCs w:val="24"/>
                <w:lang w:eastAsia="en-US"/>
              </w:rPr>
              <w:t>4</w:t>
            </w:r>
          </w:p>
        </w:tc>
        <w:tc>
          <w:tcPr>
            <w:tcW w:w="1756" w:type="dxa"/>
            <w:tcBorders>
              <w:top w:val="single" w:sz="4" w:space="0" w:color="000000"/>
              <w:left w:val="single" w:sz="4" w:space="0" w:color="auto"/>
              <w:bottom w:val="single" w:sz="4" w:space="0" w:color="000000"/>
              <w:right w:val="single" w:sz="4" w:space="0" w:color="000000"/>
            </w:tcBorders>
          </w:tcPr>
          <w:p w:rsidR="00F2021E" w:rsidRPr="00427BBD" w:rsidRDefault="00F2021E" w:rsidP="00F2021E">
            <w:pPr>
              <w:pStyle w:val="TableParagraph"/>
              <w:spacing w:line="240" w:lineRule="auto"/>
              <w:ind w:left="0"/>
              <w:jc w:val="center"/>
              <w:rPr>
                <w:b/>
                <w:sz w:val="24"/>
                <w:szCs w:val="24"/>
                <w:lang w:val="ru-RU" w:eastAsia="en-US"/>
              </w:rPr>
            </w:pPr>
            <w:r w:rsidRPr="00427BBD">
              <w:rPr>
                <w:b/>
                <w:sz w:val="24"/>
                <w:szCs w:val="24"/>
                <w:lang w:val="ru-RU" w:eastAsia="en-US"/>
              </w:rPr>
              <w:t>3,4</w:t>
            </w:r>
          </w:p>
        </w:tc>
        <w:tc>
          <w:tcPr>
            <w:tcW w:w="2292" w:type="dxa"/>
            <w:tcBorders>
              <w:top w:val="single" w:sz="4" w:space="0" w:color="000000"/>
              <w:left w:val="single" w:sz="4" w:space="0" w:color="000000"/>
              <w:bottom w:val="single" w:sz="4" w:space="0" w:color="000000"/>
              <w:right w:val="single" w:sz="4" w:space="0" w:color="auto"/>
            </w:tcBorders>
            <w:hideMark/>
          </w:tcPr>
          <w:p w:rsidR="00F2021E" w:rsidRPr="00462617" w:rsidRDefault="00F2021E" w:rsidP="00F2021E">
            <w:pPr>
              <w:pStyle w:val="TableParagraph"/>
              <w:spacing w:line="240" w:lineRule="auto"/>
              <w:jc w:val="center"/>
              <w:rPr>
                <w:sz w:val="24"/>
                <w:szCs w:val="24"/>
                <w:lang w:val="ru-RU" w:eastAsia="en-US"/>
              </w:rPr>
            </w:pPr>
            <w:r>
              <w:rPr>
                <w:sz w:val="24"/>
                <w:szCs w:val="24"/>
                <w:lang w:eastAsia="en-US"/>
              </w:rPr>
              <w:t>3,</w:t>
            </w:r>
            <w:r w:rsidR="00462617">
              <w:rPr>
                <w:sz w:val="24"/>
                <w:szCs w:val="24"/>
                <w:lang w:val="ru-RU" w:eastAsia="en-US"/>
              </w:rPr>
              <w:t>6</w:t>
            </w:r>
          </w:p>
        </w:tc>
      </w:tr>
      <w:tr w:rsidR="00F2021E" w:rsidTr="00462617">
        <w:trPr>
          <w:trHeight w:val="507"/>
        </w:trPr>
        <w:tc>
          <w:tcPr>
            <w:tcW w:w="2830" w:type="dxa"/>
            <w:tcBorders>
              <w:top w:val="single" w:sz="4" w:space="0" w:color="000000"/>
              <w:left w:val="single" w:sz="4" w:space="0" w:color="000000"/>
              <w:bottom w:val="single" w:sz="4" w:space="0" w:color="000000"/>
              <w:right w:val="single" w:sz="4" w:space="0" w:color="000000"/>
            </w:tcBorders>
            <w:hideMark/>
          </w:tcPr>
          <w:p w:rsidR="00F2021E" w:rsidRDefault="00F2021E" w:rsidP="00F2021E">
            <w:pPr>
              <w:pStyle w:val="TableParagraph"/>
              <w:spacing w:line="240" w:lineRule="auto"/>
              <w:rPr>
                <w:sz w:val="24"/>
                <w:szCs w:val="24"/>
                <w:lang w:eastAsia="en-US"/>
              </w:rPr>
            </w:pPr>
            <w:r>
              <w:rPr>
                <w:sz w:val="24"/>
                <w:szCs w:val="24"/>
                <w:lang w:eastAsia="en-US"/>
              </w:rPr>
              <w:t>Математика</w:t>
            </w:r>
          </w:p>
        </w:tc>
        <w:tc>
          <w:tcPr>
            <w:tcW w:w="1418" w:type="dxa"/>
            <w:tcBorders>
              <w:top w:val="single" w:sz="4" w:space="0" w:color="000000"/>
              <w:left w:val="single" w:sz="4" w:space="0" w:color="000000"/>
              <w:bottom w:val="single" w:sz="4" w:space="0" w:color="000000"/>
              <w:right w:val="single" w:sz="4" w:space="0" w:color="000000"/>
            </w:tcBorders>
            <w:hideMark/>
          </w:tcPr>
          <w:p w:rsidR="00F2021E" w:rsidRDefault="00F2021E" w:rsidP="00F2021E">
            <w:pPr>
              <w:pStyle w:val="TableParagraph"/>
              <w:spacing w:line="240" w:lineRule="auto"/>
              <w:jc w:val="center"/>
              <w:rPr>
                <w:sz w:val="24"/>
                <w:szCs w:val="24"/>
                <w:lang w:eastAsia="en-US"/>
              </w:rPr>
            </w:pPr>
            <w:r>
              <w:rPr>
                <w:sz w:val="24"/>
                <w:szCs w:val="24"/>
                <w:lang w:eastAsia="en-US"/>
              </w:rPr>
              <w:t>3</w:t>
            </w:r>
          </w:p>
        </w:tc>
        <w:tc>
          <w:tcPr>
            <w:tcW w:w="1905" w:type="dxa"/>
            <w:tcBorders>
              <w:top w:val="single" w:sz="4" w:space="0" w:color="000000"/>
              <w:left w:val="single" w:sz="4" w:space="0" w:color="000000"/>
              <w:bottom w:val="single" w:sz="4" w:space="0" w:color="000000"/>
              <w:right w:val="single" w:sz="4" w:space="0" w:color="auto"/>
            </w:tcBorders>
            <w:hideMark/>
          </w:tcPr>
          <w:p w:rsidR="00F2021E" w:rsidRDefault="00F2021E" w:rsidP="00F2021E">
            <w:pPr>
              <w:pStyle w:val="TableParagraph"/>
              <w:spacing w:line="240" w:lineRule="auto"/>
              <w:jc w:val="center"/>
              <w:rPr>
                <w:sz w:val="24"/>
                <w:szCs w:val="24"/>
                <w:lang w:eastAsia="en-US"/>
              </w:rPr>
            </w:pPr>
            <w:r>
              <w:rPr>
                <w:sz w:val="24"/>
                <w:szCs w:val="24"/>
                <w:lang w:eastAsia="en-US"/>
              </w:rPr>
              <w:t>3,4</w:t>
            </w:r>
          </w:p>
        </w:tc>
        <w:tc>
          <w:tcPr>
            <w:tcW w:w="1756" w:type="dxa"/>
            <w:tcBorders>
              <w:top w:val="single" w:sz="4" w:space="0" w:color="000000"/>
              <w:left w:val="single" w:sz="4" w:space="0" w:color="auto"/>
              <w:bottom w:val="single" w:sz="4" w:space="0" w:color="000000"/>
              <w:right w:val="single" w:sz="4" w:space="0" w:color="000000"/>
            </w:tcBorders>
          </w:tcPr>
          <w:p w:rsidR="00F2021E" w:rsidRPr="00427BBD" w:rsidRDefault="00462617" w:rsidP="00F2021E">
            <w:pPr>
              <w:pStyle w:val="TableParagraph"/>
              <w:spacing w:line="240" w:lineRule="auto"/>
              <w:ind w:left="0"/>
              <w:jc w:val="center"/>
              <w:rPr>
                <w:b/>
                <w:sz w:val="24"/>
                <w:szCs w:val="24"/>
                <w:lang w:val="ru-RU" w:eastAsia="en-US"/>
              </w:rPr>
            </w:pPr>
            <w:r w:rsidRPr="00427BBD">
              <w:rPr>
                <w:b/>
                <w:sz w:val="24"/>
                <w:szCs w:val="24"/>
                <w:lang w:val="ru-RU" w:eastAsia="en-US"/>
              </w:rPr>
              <w:t>3,1</w:t>
            </w:r>
          </w:p>
        </w:tc>
        <w:tc>
          <w:tcPr>
            <w:tcW w:w="2292" w:type="dxa"/>
            <w:tcBorders>
              <w:top w:val="single" w:sz="4" w:space="0" w:color="000000"/>
              <w:left w:val="single" w:sz="4" w:space="0" w:color="000000"/>
              <w:bottom w:val="single" w:sz="4" w:space="0" w:color="000000"/>
              <w:right w:val="single" w:sz="4" w:space="0" w:color="auto"/>
            </w:tcBorders>
            <w:hideMark/>
          </w:tcPr>
          <w:p w:rsidR="00F2021E" w:rsidRDefault="00462617" w:rsidP="00F2021E">
            <w:pPr>
              <w:pStyle w:val="TableParagraph"/>
              <w:spacing w:line="240" w:lineRule="auto"/>
              <w:jc w:val="center"/>
              <w:rPr>
                <w:sz w:val="24"/>
                <w:szCs w:val="24"/>
                <w:lang w:eastAsia="en-US"/>
              </w:rPr>
            </w:pPr>
            <w:r>
              <w:rPr>
                <w:sz w:val="24"/>
                <w:szCs w:val="24"/>
                <w:lang w:eastAsia="en-US"/>
              </w:rPr>
              <w:t>3,3</w:t>
            </w:r>
          </w:p>
        </w:tc>
      </w:tr>
      <w:tr w:rsidR="00F2021E" w:rsidTr="00462617">
        <w:trPr>
          <w:trHeight w:val="499"/>
        </w:trPr>
        <w:tc>
          <w:tcPr>
            <w:tcW w:w="2830" w:type="dxa"/>
            <w:tcBorders>
              <w:top w:val="single" w:sz="4" w:space="0" w:color="000000"/>
              <w:left w:val="single" w:sz="4" w:space="0" w:color="000000"/>
              <w:bottom w:val="single" w:sz="4" w:space="0" w:color="000000"/>
              <w:right w:val="single" w:sz="4" w:space="0" w:color="000000"/>
            </w:tcBorders>
            <w:hideMark/>
          </w:tcPr>
          <w:p w:rsidR="00F2021E" w:rsidRDefault="00F2021E" w:rsidP="00F2021E">
            <w:pPr>
              <w:pStyle w:val="TableParagraph"/>
              <w:spacing w:line="240" w:lineRule="auto"/>
              <w:rPr>
                <w:sz w:val="24"/>
                <w:szCs w:val="24"/>
                <w:lang w:eastAsia="en-US"/>
              </w:rPr>
            </w:pPr>
            <w:r>
              <w:rPr>
                <w:sz w:val="24"/>
                <w:szCs w:val="24"/>
                <w:lang w:eastAsia="en-US"/>
              </w:rPr>
              <w:t>Физика</w:t>
            </w:r>
          </w:p>
        </w:tc>
        <w:tc>
          <w:tcPr>
            <w:tcW w:w="1418" w:type="dxa"/>
            <w:tcBorders>
              <w:top w:val="single" w:sz="4" w:space="0" w:color="000000"/>
              <w:left w:val="single" w:sz="4" w:space="0" w:color="000000"/>
              <w:bottom w:val="single" w:sz="4" w:space="0" w:color="000000"/>
              <w:right w:val="single" w:sz="4" w:space="0" w:color="000000"/>
            </w:tcBorders>
            <w:hideMark/>
          </w:tcPr>
          <w:p w:rsidR="00F2021E" w:rsidRDefault="00F2021E" w:rsidP="00F2021E">
            <w:pPr>
              <w:pStyle w:val="TableParagraph"/>
              <w:spacing w:line="240" w:lineRule="auto"/>
              <w:jc w:val="center"/>
              <w:rPr>
                <w:sz w:val="24"/>
                <w:szCs w:val="24"/>
                <w:lang w:eastAsia="en-US"/>
              </w:rPr>
            </w:pPr>
            <w:r>
              <w:rPr>
                <w:sz w:val="24"/>
                <w:szCs w:val="24"/>
                <w:lang w:eastAsia="en-US"/>
              </w:rPr>
              <w:t>4,5</w:t>
            </w:r>
          </w:p>
        </w:tc>
        <w:tc>
          <w:tcPr>
            <w:tcW w:w="1905" w:type="dxa"/>
            <w:tcBorders>
              <w:top w:val="single" w:sz="4" w:space="0" w:color="000000"/>
              <w:left w:val="single" w:sz="4" w:space="0" w:color="000000"/>
              <w:bottom w:val="single" w:sz="4" w:space="0" w:color="000000"/>
              <w:right w:val="single" w:sz="4" w:space="0" w:color="auto"/>
            </w:tcBorders>
            <w:hideMark/>
          </w:tcPr>
          <w:p w:rsidR="00F2021E" w:rsidRDefault="00F2021E" w:rsidP="00F2021E">
            <w:pPr>
              <w:pStyle w:val="TableParagraph"/>
              <w:spacing w:line="240" w:lineRule="auto"/>
              <w:jc w:val="center"/>
              <w:rPr>
                <w:sz w:val="24"/>
                <w:szCs w:val="24"/>
                <w:lang w:eastAsia="en-US"/>
              </w:rPr>
            </w:pPr>
            <w:r>
              <w:rPr>
                <w:sz w:val="24"/>
                <w:szCs w:val="24"/>
                <w:lang w:eastAsia="en-US"/>
              </w:rPr>
              <w:t>3,8</w:t>
            </w:r>
          </w:p>
        </w:tc>
        <w:tc>
          <w:tcPr>
            <w:tcW w:w="1756" w:type="dxa"/>
            <w:tcBorders>
              <w:top w:val="single" w:sz="4" w:space="0" w:color="000000"/>
              <w:left w:val="single" w:sz="4" w:space="0" w:color="auto"/>
              <w:bottom w:val="single" w:sz="4" w:space="0" w:color="000000"/>
              <w:right w:val="single" w:sz="4" w:space="0" w:color="000000"/>
            </w:tcBorders>
          </w:tcPr>
          <w:p w:rsidR="00F2021E" w:rsidRPr="00427BBD" w:rsidRDefault="00462617" w:rsidP="00F2021E">
            <w:pPr>
              <w:pStyle w:val="TableParagraph"/>
              <w:spacing w:line="240" w:lineRule="auto"/>
              <w:ind w:left="0"/>
              <w:jc w:val="center"/>
              <w:rPr>
                <w:b/>
                <w:sz w:val="24"/>
                <w:szCs w:val="24"/>
                <w:lang w:val="ru-RU" w:eastAsia="en-US"/>
              </w:rPr>
            </w:pPr>
            <w:r w:rsidRPr="00427BBD">
              <w:rPr>
                <w:b/>
                <w:sz w:val="24"/>
                <w:szCs w:val="24"/>
                <w:lang w:val="ru-RU" w:eastAsia="en-US"/>
              </w:rPr>
              <w:t>3,2</w:t>
            </w:r>
          </w:p>
        </w:tc>
        <w:tc>
          <w:tcPr>
            <w:tcW w:w="2292" w:type="dxa"/>
            <w:tcBorders>
              <w:top w:val="single" w:sz="4" w:space="0" w:color="000000"/>
              <w:left w:val="single" w:sz="4" w:space="0" w:color="000000"/>
              <w:bottom w:val="single" w:sz="4" w:space="0" w:color="000000"/>
              <w:right w:val="single" w:sz="4" w:space="0" w:color="auto"/>
            </w:tcBorders>
            <w:hideMark/>
          </w:tcPr>
          <w:p w:rsidR="00F2021E" w:rsidRDefault="00462617" w:rsidP="00F2021E">
            <w:pPr>
              <w:pStyle w:val="TableParagraph"/>
              <w:spacing w:line="240" w:lineRule="auto"/>
              <w:jc w:val="center"/>
              <w:rPr>
                <w:sz w:val="24"/>
                <w:szCs w:val="24"/>
                <w:lang w:eastAsia="en-US"/>
              </w:rPr>
            </w:pPr>
            <w:r>
              <w:rPr>
                <w:sz w:val="24"/>
                <w:szCs w:val="24"/>
                <w:lang w:eastAsia="en-US"/>
              </w:rPr>
              <w:t>3,4</w:t>
            </w:r>
          </w:p>
        </w:tc>
      </w:tr>
      <w:tr w:rsidR="00F2021E" w:rsidTr="00462617">
        <w:trPr>
          <w:trHeight w:val="499"/>
        </w:trPr>
        <w:tc>
          <w:tcPr>
            <w:tcW w:w="2830" w:type="dxa"/>
            <w:tcBorders>
              <w:top w:val="single" w:sz="4" w:space="0" w:color="000000"/>
              <w:left w:val="single" w:sz="4" w:space="0" w:color="000000"/>
              <w:bottom w:val="single" w:sz="4" w:space="0" w:color="000000"/>
              <w:right w:val="single" w:sz="4" w:space="0" w:color="000000"/>
            </w:tcBorders>
            <w:hideMark/>
          </w:tcPr>
          <w:p w:rsidR="00F2021E" w:rsidRDefault="00F2021E" w:rsidP="00F2021E">
            <w:pPr>
              <w:pStyle w:val="TableParagraph"/>
              <w:spacing w:line="240" w:lineRule="auto"/>
              <w:rPr>
                <w:sz w:val="24"/>
                <w:szCs w:val="24"/>
                <w:lang w:eastAsia="en-US"/>
              </w:rPr>
            </w:pPr>
            <w:r>
              <w:rPr>
                <w:sz w:val="24"/>
                <w:szCs w:val="24"/>
                <w:lang w:eastAsia="en-US"/>
              </w:rPr>
              <w:t>Химия</w:t>
            </w:r>
          </w:p>
        </w:tc>
        <w:tc>
          <w:tcPr>
            <w:tcW w:w="1418" w:type="dxa"/>
            <w:tcBorders>
              <w:top w:val="single" w:sz="4" w:space="0" w:color="000000"/>
              <w:left w:val="single" w:sz="4" w:space="0" w:color="000000"/>
              <w:bottom w:val="single" w:sz="4" w:space="0" w:color="000000"/>
              <w:right w:val="single" w:sz="4" w:space="0" w:color="000000"/>
            </w:tcBorders>
            <w:hideMark/>
          </w:tcPr>
          <w:p w:rsidR="00F2021E" w:rsidRDefault="00F2021E" w:rsidP="00F2021E">
            <w:pPr>
              <w:pStyle w:val="TableParagraph"/>
              <w:spacing w:line="240" w:lineRule="auto"/>
              <w:jc w:val="center"/>
              <w:rPr>
                <w:sz w:val="24"/>
                <w:szCs w:val="24"/>
                <w:lang w:eastAsia="en-US"/>
              </w:rPr>
            </w:pPr>
            <w:r>
              <w:rPr>
                <w:sz w:val="24"/>
                <w:szCs w:val="24"/>
                <w:lang w:eastAsia="en-US"/>
              </w:rPr>
              <w:t>4,3</w:t>
            </w:r>
          </w:p>
        </w:tc>
        <w:tc>
          <w:tcPr>
            <w:tcW w:w="1905" w:type="dxa"/>
            <w:tcBorders>
              <w:top w:val="single" w:sz="4" w:space="0" w:color="000000"/>
              <w:left w:val="single" w:sz="4" w:space="0" w:color="000000"/>
              <w:bottom w:val="single" w:sz="4" w:space="0" w:color="000000"/>
              <w:right w:val="single" w:sz="4" w:space="0" w:color="auto"/>
            </w:tcBorders>
            <w:hideMark/>
          </w:tcPr>
          <w:p w:rsidR="00F2021E" w:rsidRDefault="00F2021E" w:rsidP="00F2021E">
            <w:pPr>
              <w:pStyle w:val="TableParagraph"/>
              <w:spacing w:line="240" w:lineRule="auto"/>
              <w:jc w:val="center"/>
              <w:rPr>
                <w:sz w:val="24"/>
                <w:szCs w:val="24"/>
                <w:lang w:eastAsia="en-US"/>
              </w:rPr>
            </w:pPr>
            <w:r>
              <w:rPr>
                <w:sz w:val="24"/>
                <w:szCs w:val="24"/>
                <w:lang w:eastAsia="en-US"/>
              </w:rPr>
              <w:t>4,5</w:t>
            </w:r>
          </w:p>
        </w:tc>
        <w:tc>
          <w:tcPr>
            <w:tcW w:w="1756" w:type="dxa"/>
            <w:tcBorders>
              <w:top w:val="single" w:sz="4" w:space="0" w:color="000000"/>
              <w:left w:val="single" w:sz="4" w:space="0" w:color="auto"/>
              <w:bottom w:val="single" w:sz="4" w:space="0" w:color="000000"/>
              <w:right w:val="single" w:sz="4" w:space="0" w:color="000000"/>
            </w:tcBorders>
          </w:tcPr>
          <w:p w:rsidR="00F2021E" w:rsidRPr="00462617" w:rsidRDefault="00462617" w:rsidP="00F2021E">
            <w:pPr>
              <w:pStyle w:val="TableParagraph"/>
              <w:spacing w:line="240" w:lineRule="auto"/>
              <w:ind w:left="0"/>
              <w:jc w:val="center"/>
              <w:rPr>
                <w:sz w:val="24"/>
                <w:szCs w:val="24"/>
                <w:lang w:val="ru-RU" w:eastAsia="en-US"/>
              </w:rPr>
            </w:pPr>
            <w:r>
              <w:rPr>
                <w:sz w:val="24"/>
                <w:szCs w:val="24"/>
                <w:lang w:val="ru-RU" w:eastAsia="en-US"/>
              </w:rPr>
              <w:t>4</w:t>
            </w:r>
          </w:p>
        </w:tc>
        <w:tc>
          <w:tcPr>
            <w:tcW w:w="2292" w:type="dxa"/>
            <w:tcBorders>
              <w:top w:val="single" w:sz="4" w:space="0" w:color="000000"/>
              <w:left w:val="single" w:sz="4" w:space="0" w:color="000000"/>
              <w:bottom w:val="single" w:sz="4" w:space="0" w:color="000000"/>
              <w:right w:val="single" w:sz="4" w:space="0" w:color="auto"/>
            </w:tcBorders>
            <w:hideMark/>
          </w:tcPr>
          <w:p w:rsidR="00F2021E" w:rsidRDefault="00462617" w:rsidP="00F2021E">
            <w:pPr>
              <w:pStyle w:val="TableParagraph"/>
              <w:spacing w:line="240" w:lineRule="auto"/>
              <w:jc w:val="center"/>
              <w:rPr>
                <w:sz w:val="24"/>
                <w:szCs w:val="24"/>
                <w:lang w:eastAsia="en-US"/>
              </w:rPr>
            </w:pPr>
            <w:r>
              <w:rPr>
                <w:sz w:val="24"/>
                <w:szCs w:val="24"/>
                <w:lang w:eastAsia="en-US"/>
              </w:rPr>
              <w:t>3,7</w:t>
            </w:r>
          </w:p>
        </w:tc>
      </w:tr>
      <w:tr w:rsidR="00F2021E" w:rsidTr="00462617">
        <w:trPr>
          <w:trHeight w:val="499"/>
        </w:trPr>
        <w:tc>
          <w:tcPr>
            <w:tcW w:w="2830" w:type="dxa"/>
            <w:tcBorders>
              <w:top w:val="single" w:sz="4" w:space="0" w:color="000000"/>
              <w:left w:val="single" w:sz="4" w:space="0" w:color="000000"/>
              <w:bottom w:val="single" w:sz="4" w:space="0" w:color="000000"/>
              <w:right w:val="single" w:sz="4" w:space="0" w:color="000000"/>
            </w:tcBorders>
            <w:hideMark/>
          </w:tcPr>
          <w:p w:rsidR="00F2021E" w:rsidRDefault="00F2021E" w:rsidP="00F2021E">
            <w:pPr>
              <w:pStyle w:val="TableParagraph"/>
              <w:spacing w:line="240" w:lineRule="auto"/>
              <w:rPr>
                <w:sz w:val="24"/>
                <w:szCs w:val="24"/>
                <w:lang w:eastAsia="en-US"/>
              </w:rPr>
            </w:pPr>
            <w:r>
              <w:rPr>
                <w:sz w:val="24"/>
                <w:szCs w:val="24"/>
                <w:lang w:eastAsia="en-US"/>
              </w:rPr>
              <w:t>Биология</w:t>
            </w:r>
          </w:p>
        </w:tc>
        <w:tc>
          <w:tcPr>
            <w:tcW w:w="1418" w:type="dxa"/>
            <w:tcBorders>
              <w:top w:val="single" w:sz="4" w:space="0" w:color="000000"/>
              <w:left w:val="single" w:sz="4" w:space="0" w:color="000000"/>
              <w:bottom w:val="single" w:sz="4" w:space="0" w:color="000000"/>
              <w:right w:val="single" w:sz="4" w:space="0" w:color="000000"/>
            </w:tcBorders>
            <w:hideMark/>
          </w:tcPr>
          <w:p w:rsidR="00F2021E" w:rsidRDefault="00F2021E" w:rsidP="00F2021E">
            <w:pPr>
              <w:pStyle w:val="TableParagraph"/>
              <w:spacing w:line="240" w:lineRule="auto"/>
              <w:jc w:val="center"/>
              <w:rPr>
                <w:sz w:val="24"/>
                <w:szCs w:val="24"/>
                <w:lang w:eastAsia="en-US"/>
              </w:rPr>
            </w:pPr>
            <w:r>
              <w:rPr>
                <w:sz w:val="24"/>
                <w:szCs w:val="24"/>
                <w:lang w:eastAsia="en-US"/>
              </w:rPr>
              <w:t>-</w:t>
            </w:r>
          </w:p>
        </w:tc>
        <w:tc>
          <w:tcPr>
            <w:tcW w:w="1905" w:type="dxa"/>
            <w:tcBorders>
              <w:top w:val="single" w:sz="4" w:space="0" w:color="000000"/>
              <w:left w:val="single" w:sz="4" w:space="0" w:color="000000"/>
              <w:bottom w:val="single" w:sz="4" w:space="0" w:color="000000"/>
              <w:right w:val="single" w:sz="4" w:space="0" w:color="auto"/>
            </w:tcBorders>
            <w:hideMark/>
          </w:tcPr>
          <w:p w:rsidR="00F2021E" w:rsidRDefault="00F2021E" w:rsidP="00F2021E">
            <w:pPr>
              <w:pStyle w:val="TableParagraph"/>
              <w:spacing w:line="240" w:lineRule="auto"/>
              <w:jc w:val="center"/>
              <w:rPr>
                <w:sz w:val="24"/>
                <w:szCs w:val="24"/>
                <w:lang w:eastAsia="en-US"/>
              </w:rPr>
            </w:pPr>
            <w:r>
              <w:rPr>
                <w:w w:val="99"/>
                <w:sz w:val="24"/>
                <w:szCs w:val="24"/>
                <w:lang w:eastAsia="en-US"/>
              </w:rPr>
              <w:t>3,7</w:t>
            </w:r>
          </w:p>
        </w:tc>
        <w:tc>
          <w:tcPr>
            <w:tcW w:w="1756" w:type="dxa"/>
            <w:tcBorders>
              <w:top w:val="single" w:sz="4" w:space="0" w:color="000000"/>
              <w:left w:val="single" w:sz="4" w:space="0" w:color="auto"/>
              <w:bottom w:val="single" w:sz="4" w:space="0" w:color="000000"/>
              <w:right w:val="single" w:sz="4" w:space="0" w:color="000000"/>
            </w:tcBorders>
          </w:tcPr>
          <w:p w:rsidR="00F2021E" w:rsidRPr="00427BBD" w:rsidRDefault="00462617" w:rsidP="00F2021E">
            <w:pPr>
              <w:pStyle w:val="TableParagraph"/>
              <w:spacing w:line="240" w:lineRule="auto"/>
              <w:ind w:left="0"/>
              <w:jc w:val="center"/>
              <w:rPr>
                <w:b/>
                <w:sz w:val="24"/>
                <w:szCs w:val="24"/>
                <w:lang w:val="ru-RU" w:eastAsia="en-US"/>
              </w:rPr>
            </w:pPr>
            <w:r w:rsidRPr="00427BBD">
              <w:rPr>
                <w:b/>
                <w:sz w:val="24"/>
                <w:szCs w:val="24"/>
                <w:lang w:val="ru-RU" w:eastAsia="en-US"/>
              </w:rPr>
              <w:t>3</w:t>
            </w:r>
          </w:p>
        </w:tc>
        <w:tc>
          <w:tcPr>
            <w:tcW w:w="2292" w:type="dxa"/>
            <w:tcBorders>
              <w:top w:val="single" w:sz="4" w:space="0" w:color="000000"/>
              <w:left w:val="single" w:sz="4" w:space="0" w:color="000000"/>
              <w:bottom w:val="single" w:sz="4" w:space="0" w:color="000000"/>
              <w:right w:val="single" w:sz="4" w:space="0" w:color="auto"/>
            </w:tcBorders>
            <w:hideMark/>
          </w:tcPr>
          <w:p w:rsidR="00F2021E" w:rsidRDefault="00462617" w:rsidP="00F2021E">
            <w:pPr>
              <w:pStyle w:val="TableParagraph"/>
              <w:spacing w:line="240" w:lineRule="auto"/>
              <w:jc w:val="center"/>
              <w:rPr>
                <w:sz w:val="24"/>
                <w:szCs w:val="24"/>
                <w:lang w:eastAsia="en-US"/>
              </w:rPr>
            </w:pPr>
            <w:r>
              <w:rPr>
                <w:sz w:val="24"/>
                <w:szCs w:val="24"/>
                <w:lang w:eastAsia="en-US"/>
              </w:rPr>
              <w:t>3,2</w:t>
            </w:r>
          </w:p>
        </w:tc>
      </w:tr>
      <w:tr w:rsidR="00F2021E" w:rsidTr="00462617">
        <w:trPr>
          <w:trHeight w:val="499"/>
        </w:trPr>
        <w:tc>
          <w:tcPr>
            <w:tcW w:w="2830" w:type="dxa"/>
            <w:tcBorders>
              <w:top w:val="single" w:sz="4" w:space="0" w:color="000000"/>
              <w:left w:val="single" w:sz="4" w:space="0" w:color="000000"/>
              <w:bottom w:val="single" w:sz="4" w:space="0" w:color="000000"/>
              <w:right w:val="single" w:sz="4" w:space="0" w:color="000000"/>
            </w:tcBorders>
            <w:hideMark/>
          </w:tcPr>
          <w:p w:rsidR="00F2021E" w:rsidRDefault="00F2021E" w:rsidP="00F2021E">
            <w:pPr>
              <w:pStyle w:val="TableParagraph"/>
              <w:spacing w:line="240" w:lineRule="auto"/>
              <w:rPr>
                <w:sz w:val="24"/>
                <w:szCs w:val="24"/>
                <w:lang w:eastAsia="en-US"/>
              </w:rPr>
            </w:pPr>
            <w:r>
              <w:rPr>
                <w:sz w:val="24"/>
                <w:szCs w:val="24"/>
                <w:lang w:eastAsia="en-US"/>
              </w:rPr>
              <w:t>Обществознание</w:t>
            </w:r>
          </w:p>
        </w:tc>
        <w:tc>
          <w:tcPr>
            <w:tcW w:w="1418" w:type="dxa"/>
            <w:tcBorders>
              <w:top w:val="single" w:sz="4" w:space="0" w:color="000000"/>
              <w:left w:val="single" w:sz="4" w:space="0" w:color="000000"/>
              <w:bottom w:val="single" w:sz="4" w:space="0" w:color="000000"/>
              <w:right w:val="single" w:sz="4" w:space="0" w:color="000000"/>
            </w:tcBorders>
            <w:hideMark/>
          </w:tcPr>
          <w:p w:rsidR="00F2021E" w:rsidRDefault="00F2021E" w:rsidP="00F2021E">
            <w:pPr>
              <w:pStyle w:val="TableParagraph"/>
              <w:spacing w:line="240" w:lineRule="auto"/>
              <w:jc w:val="center"/>
              <w:rPr>
                <w:sz w:val="24"/>
                <w:szCs w:val="24"/>
                <w:lang w:eastAsia="en-US"/>
              </w:rPr>
            </w:pPr>
            <w:r>
              <w:rPr>
                <w:sz w:val="24"/>
                <w:szCs w:val="24"/>
                <w:lang w:eastAsia="en-US"/>
              </w:rPr>
              <w:t>3,4</w:t>
            </w:r>
          </w:p>
        </w:tc>
        <w:tc>
          <w:tcPr>
            <w:tcW w:w="1905" w:type="dxa"/>
            <w:tcBorders>
              <w:top w:val="single" w:sz="4" w:space="0" w:color="000000"/>
              <w:left w:val="single" w:sz="4" w:space="0" w:color="000000"/>
              <w:bottom w:val="single" w:sz="4" w:space="0" w:color="000000"/>
              <w:right w:val="single" w:sz="4" w:space="0" w:color="auto"/>
            </w:tcBorders>
            <w:hideMark/>
          </w:tcPr>
          <w:p w:rsidR="00F2021E" w:rsidRDefault="00F2021E" w:rsidP="00F2021E">
            <w:pPr>
              <w:pStyle w:val="TableParagraph"/>
              <w:spacing w:line="240" w:lineRule="auto"/>
              <w:jc w:val="center"/>
              <w:rPr>
                <w:sz w:val="24"/>
                <w:szCs w:val="24"/>
                <w:lang w:eastAsia="en-US"/>
              </w:rPr>
            </w:pPr>
            <w:r>
              <w:rPr>
                <w:w w:val="99"/>
                <w:sz w:val="24"/>
                <w:szCs w:val="24"/>
                <w:lang w:eastAsia="en-US"/>
              </w:rPr>
              <w:t>3,4</w:t>
            </w:r>
          </w:p>
        </w:tc>
        <w:tc>
          <w:tcPr>
            <w:tcW w:w="1756" w:type="dxa"/>
            <w:tcBorders>
              <w:top w:val="single" w:sz="4" w:space="0" w:color="000000"/>
              <w:left w:val="single" w:sz="4" w:space="0" w:color="auto"/>
              <w:bottom w:val="single" w:sz="4" w:space="0" w:color="000000"/>
              <w:right w:val="single" w:sz="4" w:space="0" w:color="000000"/>
            </w:tcBorders>
          </w:tcPr>
          <w:p w:rsidR="00F2021E" w:rsidRPr="00462617" w:rsidRDefault="00462617" w:rsidP="00F2021E">
            <w:pPr>
              <w:pStyle w:val="TableParagraph"/>
              <w:spacing w:line="240" w:lineRule="auto"/>
              <w:ind w:left="0"/>
              <w:jc w:val="center"/>
              <w:rPr>
                <w:sz w:val="24"/>
                <w:szCs w:val="24"/>
                <w:lang w:val="ru-RU" w:eastAsia="en-US"/>
              </w:rPr>
            </w:pPr>
            <w:r>
              <w:rPr>
                <w:sz w:val="24"/>
                <w:szCs w:val="24"/>
                <w:lang w:val="ru-RU" w:eastAsia="en-US"/>
              </w:rPr>
              <w:t>3,3</w:t>
            </w:r>
          </w:p>
        </w:tc>
        <w:tc>
          <w:tcPr>
            <w:tcW w:w="2292" w:type="dxa"/>
            <w:tcBorders>
              <w:top w:val="single" w:sz="4" w:space="0" w:color="000000"/>
              <w:left w:val="single" w:sz="4" w:space="0" w:color="000000"/>
              <w:bottom w:val="single" w:sz="4" w:space="0" w:color="000000"/>
              <w:right w:val="single" w:sz="4" w:space="0" w:color="auto"/>
            </w:tcBorders>
            <w:hideMark/>
          </w:tcPr>
          <w:p w:rsidR="00F2021E" w:rsidRDefault="00F2021E" w:rsidP="00F2021E">
            <w:pPr>
              <w:pStyle w:val="TableParagraph"/>
              <w:spacing w:line="240" w:lineRule="auto"/>
              <w:jc w:val="center"/>
              <w:rPr>
                <w:sz w:val="24"/>
                <w:szCs w:val="24"/>
                <w:lang w:eastAsia="en-US"/>
              </w:rPr>
            </w:pPr>
            <w:r>
              <w:rPr>
                <w:sz w:val="24"/>
                <w:szCs w:val="24"/>
                <w:lang w:eastAsia="en-US"/>
              </w:rPr>
              <w:t>3,3</w:t>
            </w:r>
          </w:p>
        </w:tc>
      </w:tr>
      <w:tr w:rsidR="00F2021E" w:rsidTr="00462617">
        <w:trPr>
          <w:trHeight w:val="507"/>
        </w:trPr>
        <w:tc>
          <w:tcPr>
            <w:tcW w:w="2830" w:type="dxa"/>
            <w:tcBorders>
              <w:top w:val="single" w:sz="4" w:space="0" w:color="000000"/>
              <w:left w:val="single" w:sz="4" w:space="0" w:color="000000"/>
              <w:bottom w:val="single" w:sz="4" w:space="0" w:color="000000"/>
              <w:right w:val="single" w:sz="4" w:space="0" w:color="000000"/>
            </w:tcBorders>
            <w:hideMark/>
          </w:tcPr>
          <w:p w:rsidR="00F2021E" w:rsidRDefault="00F2021E" w:rsidP="00F2021E">
            <w:pPr>
              <w:pStyle w:val="TableParagraph"/>
              <w:spacing w:line="240" w:lineRule="auto"/>
              <w:rPr>
                <w:sz w:val="24"/>
                <w:szCs w:val="24"/>
                <w:lang w:eastAsia="en-US"/>
              </w:rPr>
            </w:pPr>
            <w:r>
              <w:rPr>
                <w:sz w:val="24"/>
                <w:szCs w:val="24"/>
                <w:lang w:eastAsia="en-US"/>
              </w:rPr>
              <w:t xml:space="preserve">География </w:t>
            </w:r>
          </w:p>
        </w:tc>
        <w:tc>
          <w:tcPr>
            <w:tcW w:w="1418" w:type="dxa"/>
            <w:tcBorders>
              <w:top w:val="single" w:sz="4" w:space="0" w:color="000000"/>
              <w:left w:val="single" w:sz="4" w:space="0" w:color="000000"/>
              <w:bottom w:val="single" w:sz="4" w:space="0" w:color="000000"/>
              <w:right w:val="single" w:sz="4" w:space="0" w:color="000000"/>
            </w:tcBorders>
            <w:hideMark/>
          </w:tcPr>
          <w:p w:rsidR="00F2021E" w:rsidRDefault="00F2021E" w:rsidP="00F2021E">
            <w:pPr>
              <w:pStyle w:val="TableParagraph"/>
              <w:spacing w:line="240" w:lineRule="auto"/>
              <w:jc w:val="center"/>
              <w:rPr>
                <w:sz w:val="24"/>
                <w:szCs w:val="24"/>
                <w:lang w:eastAsia="en-US"/>
              </w:rPr>
            </w:pPr>
            <w:r>
              <w:rPr>
                <w:sz w:val="24"/>
                <w:szCs w:val="24"/>
                <w:lang w:eastAsia="en-US"/>
              </w:rPr>
              <w:t>-</w:t>
            </w:r>
          </w:p>
        </w:tc>
        <w:tc>
          <w:tcPr>
            <w:tcW w:w="1905" w:type="dxa"/>
            <w:tcBorders>
              <w:top w:val="single" w:sz="4" w:space="0" w:color="000000"/>
              <w:left w:val="single" w:sz="4" w:space="0" w:color="000000"/>
              <w:bottom w:val="single" w:sz="4" w:space="0" w:color="000000"/>
              <w:right w:val="single" w:sz="4" w:space="0" w:color="auto"/>
            </w:tcBorders>
            <w:hideMark/>
          </w:tcPr>
          <w:p w:rsidR="00F2021E" w:rsidRDefault="00F2021E" w:rsidP="00F2021E">
            <w:pPr>
              <w:pStyle w:val="TableParagraph"/>
              <w:spacing w:line="240" w:lineRule="auto"/>
              <w:jc w:val="center"/>
              <w:rPr>
                <w:sz w:val="24"/>
                <w:szCs w:val="24"/>
                <w:lang w:eastAsia="en-US"/>
              </w:rPr>
            </w:pPr>
            <w:r>
              <w:rPr>
                <w:w w:val="99"/>
                <w:sz w:val="24"/>
                <w:szCs w:val="24"/>
                <w:lang w:eastAsia="en-US"/>
              </w:rPr>
              <w:t>3,6</w:t>
            </w:r>
          </w:p>
        </w:tc>
        <w:tc>
          <w:tcPr>
            <w:tcW w:w="1756" w:type="dxa"/>
            <w:tcBorders>
              <w:top w:val="single" w:sz="4" w:space="0" w:color="000000"/>
              <w:left w:val="single" w:sz="4" w:space="0" w:color="auto"/>
              <w:bottom w:val="single" w:sz="4" w:space="0" w:color="000000"/>
              <w:right w:val="single" w:sz="4" w:space="0" w:color="000000"/>
            </w:tcBorders>
          </w:tcPr>
          <w:p w:rsidR="00F2021E" w:rsidRPr="00427BBD" w:rsidRDefault="00462617" w:rsidP="00F2021E">
            <w:pPr>
              <w:pStyle w:val="TableParagraph"/>
              <w:spacing w:line="240" w:lineRule="auto"/>
              <w:ind w:left="0"/>
              <w:jc w:val="center"/>
              <w:rPr>
                <w:b/>
                <w:sz w:val="24"/>
                <w:szCs w:val="24"/>
                <w:lang w:val="ru-RU" w:eastAsia="en-US"/>
              </w:rPr>
            </w:pPr>
            <w:r w:rsidRPr="00427BBD">
              <w:rPr>
                <w:b/>
                <w:sz w:val="24"/>
                <w:szCs w:val="24"/>
                <w:lang w:val="ru-RU" w:eastAsia="en-US"/>
              </w:rPr>
              <w:t>3,1</w:t>
            </w:r>
          </w:p>
        </w:tc>
        <w:tc>
          <w:tcPr>
            <w:tcW w:w="2292" w:type="dxa"/>
            <w:tcBorders>
              <w:top w:val="single" w:sz="4" w:space="0" w:color="000000"/>
              <w:left w:val="single" w:sz="4" w:space="0" w:color="000000"/>
              <w:bottom w:val="single" w:sz="4" w:space="0" w:color="000000"/>
              <w:right w:val="single" w:sz="4" w:space="0" w:color="auto"/>
            </w:tcBorders>
            <w:hideMark/>
          </w:tcPr>
          <w:p w:rsidR="00F2021E" w:rsidRDefault="00462617" w:rsidP="00F2021E">
            <w:pPr>
              <w:pStyle w:val="TableParagraph"/>
              <w:spacing w:line="240" w:lineRule="auto"/>
              <w:jc w:val="center"/>
              <w:rPr>
                <w:sz w:val="24"/>
                <w:szCs w:val="24"/>
                <w:lang w:eastAsia="en-US"/>
              </w:rPr>
            </w:pPr>
            <w:r>
              <w:rPr>
                <w:sz w:val="24"/>
                <w:szCs w:val="24"/>
                <w:lang w:eastAsia="en-US"/>
              </w:rPr>
              <w:t>3,4</w:t>
            </w:r>
          </w:p>
        </w:tc>
      </w:tr>
      <w:tr w:rsidR="00F2021E" w:rsidTr="00462617">
        <w:trPr>
          <w:trHeight w:val="499"/>
        </w:trPr>
        <w:tc>
          <w:tcPr>
            <w:tcW w:w="2830" w:type="dxa"/>
            <w:tcBorders>
              <w:top w:val="single" w:sz="4" w:space="0" w:color="000000"/>
              <w:left w:val="single" w:sz="4" w:space="0" w:color="000000"/>
              <w:bottom w:val="single" w:sz="4" w:space="0" w:color="000000"/>
              <w:right w:val="single" w:sz="4" w:space="0" w:color="000000"/>
            </w:tcBorders>
            <w:hideMark/>
          </w:tcPr>
          <w:p w:rsidR="00F2021E" w:rsidRDefault="00F2021E" w:rsidP="00F2021E">
            <w:pPr>
              <w:pStyle w:val="TableParagraph"/>
              <w:spacing w:line="240" w:lineRule="auto"/>
              <w:rPr>
                <w:sz w:val="24"/>
                <w:szCs w:val="24"/>
                <w:lang w:eastAsia="en-US"/>
              </w:rPr>
            </w:pPr>
            <w:r>
              <w:rPr>
                <w:sz w:val="24"/>
                <w:szCs w:val="24"/>
                <w:lang w:eastAsia="en-US"/>
              </w:rPr>
              <w:t>Английский язык</w:t>
            </w:r>
          </w:p>
        </w:tc>
        <w:tc>
          <w:tcPr>
            <w:tcW w:w="1418" w:type="dxa"/>
            <w:tcBorders>
              <w:top w:val="single" w:sz="4" w:space="0" w:color="000000"/>
              <w:left w:val="single" w:sz="4" w:space="0" w:color="000000"/>
              <w:bottom w:val="single" w:sz="4" w:space="0" w:color="000000"/>
              <w:right w:val="single" w:sz="4" w:space="0" w:color="000000"/>
            </w:tcBorders>
            <w:hideMark/>
          </w:tcPr>
          <w:p w:rsidR="00F2021E" w:rsidRDefault="00F2021E" w:rsidP="00F2021E">
            <w:pPr>
              <w:pStyle w:val="TableParagraph"/>
              <w:spacing w:line="240" w:lineRule="auto"/>
              <w:jc w:val="center"/>
              <w:rPr>
                <w:sz w:val="24"/>
                <w:szCs w:val="24"/>
                <w:lang w:eastAsia="en-US"/>
              </w:rPr>
            </w:pPr>
            <w:r>
              <w:rPr>
                <w:w w:val="99"/>
                <w:sz w:val="24"/>
                <w:szCs w:val="24"/>
                <w:lang w:eastAsia="en-US"/>
              </w:rPr>
              <w:t>4</w:t>
            </w:r>
          </w:p>
        </w:tc>
        <w:tc>
          <w:tcPr>
            <w:tcW w:w="1905" w:type="dxa"/>
            <w:tcBorders>
              <w:top w:val="single" w:sz="4" w:space="0" w:color="000000"/>
              <w:left w:val="single" w:sz="4" w:space="0" w:color="000000"/>
              <w:bottom w:val="single" w:sz="4" w:space="0" w:color="000000"/>
              <w:right w:val="single" w:sz="4" w:space="0" w:color="auto"/>
            </w:tcBorders>
            <w:hideMark/>
          </w:tcPr>
          <w:p w:rsidR="00F2021E" w:rsidRDefault="00F2021E" w:rsidP="00F2021E">
            <w:pPr>
              <w:pStyle w:val="TableParagraph"/>
              <w:spacing w:line="240" w:lineRule="auto"/>
              <w:jc w:val="center"/>
              <w:rPr>
                <w:sz w:val="24"/>
                <w:szCs w:val="24"/>
                <w:lang w:eastAsia="en-US"/>
              </w:rPr>
            </w:pPr>
            <w:r>
              <w:rPr>
                <w:w w:val="99"/>
                <w:sz w:val="24"/>
                <w:szCs w:val="24"/>
                <w:lang w:eastAsia="en-US"/>
              </w:rPr>
              <w:t>-</w:t>
            </w:r>
          </w:p>
        </w:tc>
        <w:tc>
          <w:tcPr>
            <w:tcW w:w="1756" w:type="dxa"/>
            <w:tcBorders>
              <w:top w:val="single" w:sz="4" w:space="0" w:color="000000"/>
              <w:left w:val="single" w:sz="4" w:space="0" w:color="auto"/>
              <w:bottom w:val="single" w:sz="4" w:space="0" w:color="000000"/>
              <w:right w:val="single" w:sz="4" w:space="0" w:color="000000"/>
            </w:tcBorders>
          </w:tcPr>
          <w:p w:rsidR="00F2021E" w:rsidRPr="00462617" w:rsidRDefault="00462617" w:rsidP="00F2021E">
            <w:pPr>
              <w:pStyle w:val="TableParagraph"/>
              <w:spacing w:line="240" w:lineRule="auto"/>
              <w:ind w:left="0"/>
              <w:jc w:val="center"/>
              <w:rPr>
                <w:sz w:val="24"/>
                <w:szCs w:val="24"/>
                <w:lang w:val="ru-RU" w:eastAsia="en-US"/>
              </w:rPr>
            </w:pPr>
            <w:r>
              <w:rPr>
                <w:sz w:val="24"/>
                <w:szCs w:val="24"/>
                <w:lang w:val="ru-RU" w:eastAsia="en-US"/>
              </w:rPr>
              <w:t>-</w:t>
            </w:r>
          </w:p>
        </w:tc>
        <w:tc>
          <w:tcPr>
            <w:tcW w:w="2292" w:type="dxa"/>
            <w:tcBorders>
              <w:top w:val="single" w:sz="4" w:space="0" w:color="000000"/>
              <w:left w:val="single" w:sz="4" w:space="0" w:color="000000"/>
              <w:bottom w:val="single" w:sz="4" w:space="0" w:color="000000"/>
              <w:right w:val="single" w:sz="4" w:space="0" w:color="auto"/>
            </w:tcBorders>
            <w:hideMark/>
          </w:tcPr>
          <w:p w:rsidR="00F2021E" w:rsidRPr="00462617" w:rsidRDefault="00F2021E" w:rsidP="00F2021E">
            <w:pPr>
              <w:pStyle w:val="TableParagraph"/>
              <w:spacing w:line="240" w:lineRule="auto"/>
              <w:jc w:val="center"/>
              <w:rPr>
                <w:sz w:val="24"/>
                <w:szCs w:val="24"/>
                <w:lang w:val="ru-RU" w:eastAsia="en-US"/>
              </w:rPr>
            </w:pPr>
            <w:r>
              <w:rPr>
                <w:sz w:val="24"/>
                <w:szCs w:val="24"/>
                <w:lang w:eastAsia="en-US"/>
              </w:rPr>
              <w:t>4</w:t>
            </w:r>
            <w:r w:rsidR="00462617">
              <w:rPr>
                <w:sz w:val="24"/>
                <w:szCs w:val="24"/>
                <w:lang w:val="ru-RU" w:eastAsia="en-US"/>
              </w:rPr>
              <w:t>,5</w:t>
            </w:r>
          </w:p>
        </w:tc>
      </w:tr>
      <w:tr w:rsidR="00F2021E" w:rsidTr="00462617">
        <w:trPr>
          <w:trHeight w:val="499"/>
        </w:trPr>
        <w:tc>
          <w:tcPr>
            <w:tcW w:w="2830" w:type="dxa"/>
            <w:tcBorders>
              <w:top w:val="single" w:sz="4" w:space="0" w:color="000000"/>
              <w:left w:val="single" w:sz="4" w:space="0" w:color="000000"/>
              <w:bottom w:val="single" w:sz="4" w:space="0" w:color="000000"/>
              <w:right w:val="single" w:sz="4" w:space="0" w:color="000000"/>
            </w:tcBorders>
            <w:hideMark/>
          </w:tcPr>
          <w:p w:rsidR="00F2021E" w:rsidRDefault="00F2021E" w:rsidP="00F2021E">
            <w:pPr>
              <w:pStyle w:val="TableParagraph"/>
              <w:spacing w:line="240" w:lineRule="auto"/>
              <w:rPr>
                <w:sz w:val="24"/>
                <w:szCs w:val="24"/>
                <w:lang w:eastAsia="en-US"/>
              </w:rPr>
            </w:pPr>
            <w:r>
              <w:rPr>
                <w:sz w:val="24"/>
                <w:szCs w:val="24"/>
                <w:lang w:eastAsia="en-US"/>
              </w:rPr>
              <w:t>Информатика</w:t>
            </w:r>
          </w:p>
        </w:tc>
        <w:tc>
          <w:tcPr>
            <w:tcW w:w="1418" w:type="dxa"/>
            <w:tcBorders>
              <w:top w:val="single" w:sz="4" w:space="0" w:color="000000"/>
              <w:left w:val="single" w:sz="4" w:space="0" w:color="000000"/>
              <w:bottom w:val="single" w:sz="4" w:space="0" w:color="000000"/>
              <w:right w:val="single" w:sz="4" w:space="0" w:color="000000"/>
            </w:tcBorders>
            <w:hideMark/>
          </w:tcPr>
          <w:p w:rsidR="00F2021E" w:rsidRDefault="00F2021E" w:rsidP="00F2021E">
            <w:pPr>
              <w:pStyle w:val="TableParagraph"/>
              <w:spacing w:line="240" w:lineRule="auto"/>
              <w:jc w:val="center"/>
              <w:rPr>
                <w:sz w:val="24"/>
                <w:szCs w:val="24"/>
                <w:lang w:eastAsia="en-US"/>
              </w:rPr>
            </w:pPr>
            <w:r>
              <w:rPr>
                <w:sz w:val="24"/>
                <w:szCs w:val="24"/>
                <w:lang w:eastAsia="en-US"/>
              </w:rPr>
              <w:t>-</w:t>
            </w:r>
          </w:p>
        </w:tc>
        <w:tc>
          <w:tcPr>
            <w:tcW w:w="1905" w:type="dxa"/>
            <w:tcBorders>
              <w:top w:val="single" w:sz="4" w:space="0" w:color="000000"/>
              <w:left w:val="single" w:sz="4" w:space="0" w:color="000000"/>
              <w:bottom w:val="single" w:sz="4" w:space="0" w:color="000000"/>
              <w:right w:val="single" w:sz="4" w:space="0" w:color="auto"/>
            </w:tcBorders>
            <w:hideMark/>
          </w:tcPr>
          <w:p w:rsidR="00F2021E" w:rsidRDefault="00F2021E" w:rsidP="00F2021E">
            <w:pPr>
              <w:pStyle w:val="TableParagraph"/>
              <w:spacing w:line="240" w:lineRule="auto"/>
              <w:jc w:val="center"/>
              <w:rPr>
                <w:sz w:val="24"/>
                <w:szCs w:val="24"/>
                <w:lang w:eastAsia="en-US"/>
              </w:rPr>
            </w:pPr>
            <w:r>
              <w:rPr>
                <w:w w:val="99"/>
                <w:sz w:val="24"/>
                <w:szCs w:val="24"/>
                <w:lang w:eastAsia="en-US"/>
              </w:rPr>
              <w:t>3,6</w:t>
            </w:r>
          </w:p>
        </w:tc>
        <w:tc>
          <w:tcPr>
            <w:tcW w:w="1756" w:type="dxa"/>
            <w:tcBorders>
              <w:top w:val="single" w:sz="4" w:space="0" w:color="000000"/>
              <w:left w:val="single" w:sz="4" w:space="0" w:color="auto"/>
              <w:bottom w:val="single" w:sz="4" w:space="0" w:color="000000"/>
              <w:right w:val="single" w:sz="4" w:space="0" w:color="000000"/>
            </w:tcBorders>
          </w:tcPr>
          <w:p w:rsidR="00F2021E" w:rsidRPr="00462617" w:rsidRDefault="00462617" w:rsidP="00F2021E">
            <w:pPr>
              <w:pStyle w:val="TableParagraph"/>
              <w:spacing w:line="240" w:lineRule="auto"/>
              <w:ind w:left="0"/>
              <w:jc w:val="center"/>
              <w:rPr>
                <w:sz w:val="24"/>
                <w:szCs w:val="24"/>
                <w:lang w:val="ru-RU" w:eastAsia="en-US"/>
              </w:rPr>
            </w:pPr>
            <w:r>
              <w:rPr>
                <w:sz w:val="24"/>
                <w:szCs w:val="24"/>
                <w:lang w:val="ru-RU" w:eastAsia="en-US"/>
              </w:rPr>
              <w:t>3,5</w:t>
            </w:r>
          </w:p>
        </w:tc>
        <w:tc>
          <w:tcPr>
            <w:tcW w:w="2292" w:type="dxa"/>
            <w:tcBorders>
              <w:top w:val="single" w:sz="4" w:space="0" w:color="000000"/>
              <w:left w:val="single" w:sz="4" w:space="0" w:color="000000"/>
              <w:bottom w:val="single" w:sz="4" w:space="0" w:color="000000"/>
              <w:right w:val="single" w:sz="4" w:space="0" w:color="auto"/>
            </w:tcBorders>
            <w:hideMark/>
          </w:tcPr>
          <w:p w:rsidR="00F2021E" w:rsidRDefault="00F2021E" w:rsidP="00F2021E">
            <w:pPr>
              <w:pStyle w:val="TableParagraph"/>
              <w:spacing w:line="240" w:lineRule="auto"/>
              <w:jc w:val="center"/>
              <w:rPr>
                <w:sz w:val="24"/>
                <w:szCs w:val="24"/>
                <w:lang w:eastAsia="en-US"/>
              </w:rPr>
            </w:pPr>
            <w:r>
              <w:rPr>
                <w:sz w:val="24"/>
                <w:szCs w:val="24"/>
                <w:lang w:eastAsia="en-US"/>
              </w:rPr>
              <w:t>3,3</w:t>
            </w:r>
          </w:p>
        </w:tc>
      </w:tr>
      <w:tr w:rsidR="00462617" w:rsidTr="00462617">
        <w:trPr>
          <w:trHeight w:val="499"/>
        </w:trPr>
        <w:tc>
          <w:tcPr>
            <w:tcW w:w="2830" w:type="dxa"/>
            <w:tcBorders>
              <w:top w:val="single" w:sz="4" w:space="0" w:color="000000"/>
              <w:left w:val="single" w:sz="4" w:space="0" w:color="000000"/>
              <w:bottom w:val="single" w:sz="4" w:space="0" w:color="000000"/>
              <w:right w:val="single" w:sz="4" w:space="0" w:color="000000"/>
            </w:tcBorders>
          </w:tcPr>
          <w:p w:rsidR="00462617" w:rsidRPr="00462617" w:rsidRDefault="00462617" w:rsidP="00F2021E">
            <w:pPr>
              <w:pStyle w:val="TableParagraph"/>
              <w:spacing w:line="240" w:lineRule="auto"/>
              <w:rPr>
                <w:sz w:val="24"/>
                <w:szCs w:val="24"/>
                <w:lang w:val="ru-RU" w:eastAsia="en-US"/>
              </w:rPr>
            </w:pPr>
            <w:r>
              <w:rPr>
                <w:sz w:val="24"/>
                <w:szCs w:val="24"/>
                <w:lang w:val="ru-RU" w:eastAsia="en-US"/>
              </w:rPr>
              <w:t>История</w:t>
            </w:r>
          </w:p>
        </w:tc>
        <w:tc>
          <w:tcPr>
            <w:tcW w:w="1418" w:type="dxa"/>
            <w:tcBorders>
              <w:top w:val="single" w:sz="4" w:space="0" w:color="000000"/>
              <w:left w:val="single" w:sz="4" w:space="0" w:color="000000"/>
              <w:bottom w:val="single" w:sz="4" w:space="0" w:color="000000"/>
              <w:right w:val="single" w:sz="4" w:space="0" w:color="000000"/>
            </w:tcBorders>
          </w:tcPr>
          <w:p w:rsidR="00462617" w:rsidRPr="00462617" w:rsidRDefault="00462617" w:rsidP="00F2021E">
            <w:pPr>
              <w:pStyle w:val="TableParagraph"/>
              <w:spacing w:line="240" w:lineRule="auto"/>
              <w:jc w:val="center"/>
              <w:rPr>
                <w:sz w:val="24"/>
                <w:szCs w:val="24"/>
                <w:lang w:val="ru-RU" w:eastAsia="en-US"/>
              </w:rPr>
            </w:pPr>
            <w:r>
              <w:rPr>
                <w:sz w:val="24"/>
                <w:szCs w:val="24"/>
                <w:lang w:val="ru-RU" w:eastAsia="en-US"/>
              </w:rPr>
              <w:t>-</w:t>
            </w:r>
          </w:p>
        </w:tc>
        <w:tc>
          <w:tcPr>
            <w:tcW w:w="1905" w:type="dxa"/>
            <w:tcBorders>
              <w:top w:val="single" w:sz="4" w:space="0" w:color="000000"/>
              <w:left w:val="single" w:sz="4" w:space="0" w:color="000000"/>
              <w:bottom w:val="single" w:sz="4" w:space="0" w:color="000000"/>
              <w:right w:val="single" w:sz="4" w:space="0" w:color="auto"/>
            </w:tcBorders>
          </w:tcPr>
          <w:p w:rsidR="00462617" w:rsidRPr="00462617" w:rsidRDefault="00462617" w:rsidP="00F2021E">
            <w:pPr>
              <w:pStyle w:val="TableParagraph"/>
              <w:spacing w:line="240" w:lineRule="auto"/>
              <w:jc w:val="center"/>
              <w:rPr>
                <w:w w:val="99"/>
                <w:sz w:val="24"/>
                <w:szCs w:val="24"/>
                <w:lang w:val="ru-RU" w:eastAsia="en-US"/>
              </w:rPr>
            </w:pPr>
            <w:r>
              <w:rPr>
                <w:w w:val="99"/>
                <w:sz w:val="24"/>
                <w:szCs w:val="24"/>
                <w:lang w:val="ru-RU" w:eastAsia="en-US"/>
              </w:rPr>
              <w:t>-</w:t>
            </w:r>
          </w:p>
        </w:tc>
        <w:tc>
          <w:tcPr>
            <w:tcW w:w="1756" w:type="dxa"/>
            <w:tcBorders>
              <w:top w:val="single" w:sz="4" w:space="0" w:color="000000"/>
              <w:left w:val="single" w:sz="4" w:space="0" w:color="auto"/>
              <w:bottom w:val="single" w:sz="4" w:space="0" w:color="000000"/>
              <w:right w:val="single" w:sz="4" w:space="0" w:color="000000"/>
            </w:tcBorders>
          </w:tcPr>
          <w:p w:rsidR="00462617" w:rsidRPr="00462617" w:rsidRDefault="00462617" w:rsidP="00F2021E">
            <w:pPr>
              <w:pStyle w:val="TableParagraph"/>
              <w:spacing w:line="240" w:lineRule="auto"/>
              <w:ind w:left="0"/>
              <w:jc w:val="center"/>
              <w:rPr>
                <w:sz w:val="24"/>
                <w:szCs w:val="24"/>
                <w:lang w:val="ru-RU" w:eastAsia="en-US"/>
              </w:rPr>
            </w:pPr>
            <w:r>
              <w:rPr>
                <w:sz w:val="24"/>
                <w:szCs w:val="24"/>
                <w:lang w:val="ru-RU" w:eastAsia="en-US"/>
              </w:rPr>
              <w:t>3</w:t>
            </w:r>
          </w:p>
        </w:tc>
        <w:tc>
          <w:tcPr>
            <w:tcW w:w="2292" w:type="dxa"/>
            <w:tcBorders>
              <w:top w:val="single" w:sz="4" w:space="0" w:color="000000"/>
              <w:left w:val="single" w:sz="4" w:space="0" w:color="000000"/>
              <w:bottom w:val="single" w:sz="4" w:space="0" w:color="000000"/>
              <w:right w:val="single" w:sz="4" w:space="0" w:color="auto"/>
            </w:tcBorders>
          </w:tcPr>
          <w:p w:rsidR="00462617" w:rsidRPr="00462617" w:rsidRDefault="00462617" w:rsidP="00F2021E">
            <w:pPr>
              <w:pStyle w:val="TableParagraph"/>
              <w:spacing w:line="240" w:lineRule="auto"/>
              <w:jc w:val="center"/>
              <w:rPr>
                <w:sz w:val="24"/>
                <w:szCs w:val="24"/>
                <w:lang w:val="ru-RU" w:eastAsia="en-US"/>
              </w:rPr>
            </w:pPr>
            <w:r>
              <w:rPr>
                <w:sz w:val="24"/>
                <w:szCs w:val="24"/>
                <w:lang w:val="ru-RU" w:eastAsia="en-US"/>
              </w:rPr>
              <w:t>3,3</w:t>
            </w:r>
          </w:p>
        </w:tc>
      </w:tr>
      <w:tr w:rsidR="00F2021E" w:rsidTr="00462617">
        <w:trPr>
          <w:trHeight w:val="816"/>
        </w:trPr>
        <w:tc>
          <w:tcPr>
            <w:tcW w:w="2830" w:type="dxa"/>
            <w:tcBorders>
              <w:top w:val="single" w:sz="4" w:space="0" w:color="000000"/>
              <w:left w:val="single" w:sz="4" w:space="0" w:color="000000"/>
              <w:bottom w:val="single" w:sz="4" w:space="0" w:color="000000"/>
              <w:right w:val="single" w:sz="4" w:space="0" w:color="000000"/>
            </w:tcBorders>
            <w:hideMark/>
          </w:tcPr>
          <w:p w:rsidR="00F2021E" w:rsidRPr="00D1212C" w:rsidRDefault="00F2021E" w:rsidP="00462617">
            <w:pPr>
              <w:pStyle w:val="TableParagraph"/>
              <w:spacing w:line="240" w:lineRule="auto"/>
              <w:jc w:val="center"/>
              <w:rPr>
                <w:sz w:val="24"/>
                <w:szCs w:val="24"/>
                <w:lang w:val="ru-RU" w:eastAsia="en-US"/>
              </w:rPr>
            </w:pPr>
            <w:r w:rsidRPr="00D1212C">
              <w:rPr>
                <w:sz w:val="24"/>
                <w:szCs w:val="24"/>
                <w:lang w:val="ru-RU" w:eastAsia="en-US"/>
              </w:rPr>
              <w:t>Общая</w:t>
            </w:r>
            <w:r w:rsidRPr="00D1212C">
              <w:rPr>
                <w:sz w:val="24"/>
                <w:szCs w:val="24"/>
                <w:lang w:val="ru-RU" w:eastAsia="en-US"/>
              </w:rPr>
              <w:tab/>
              <w:t>средняя</w:t>
            </w:r>
          </w:p>
          <w:p w:rsidR="00462617" w:rsidRDefault="00F2021E" w:rsidP="00462617">
            <w:pPr>
              <w:pStyle w:val="TableParagraph"/>
              <w:spacing w:line="240" w:lineRule="auto"/>
              <w:jc w:val="center"/>
              <w:rPr>
                <w:spacing w:val="-7"/>
                <w:sz w:val="24"/>
                <w:szCs w:val="24"/>
                <w:lang w:val="ru-RU" w:eastAsia="en-US"/>
              </w:rPr>
            </w:pPr>
            <w:r w:rsidRPr="00D1212C">
              <w:rPr>
                <w:sz w:val="24"/>
                <w:szCs w:val="24"/>
                <w:lang w:val="ru-RU" w:eastAsia="en-US"/>
              </w:rPr>
              <w:t>отметка</w:t>
            </w:r>
            <w:r w:rsidRPr="00D1212C">
              <w:rPr>
                <w:sz w:val="24"/>
                <w:szCs w:val="24"/>
                <w:lang w:val="ru-RU" w:eastAsia="en-US"/>
              </w:rPr>
              <w:tab/>
            </w:r>
            <w:r w:rsidRPr="00D1212C">
              <w:rPr>
                <w:spacing w:val="-7"/>
                <w:sz w:val="24"/>
                <w:szCs w:val="24"/>
                <w:lang w:val="ru-RU" w:eastAsia="en-US"/>
              </w:rPr>
              <w:t xml:space="preserve">ОГЭ </w:t>
            </w:r>
          </w:p>
          <w:p w:rsidR="00F2021E" w:rsidRPr="00462617" w:rsidRDefault="00462617" w:rsidP="00462617">
            <w:pPr>
              <w:pStyle w:val="TableParagraph"/>
              <w:spacing w:line="240" w:lineRule="auto"/>
              <w:jc w:val="center"/>
              <w:rPr>
                <w:sz w:val="24"/>
                <w:szCs w:val="24"/>
                <w:lang w:val="ru-RU" w:eastAsia="en-US"/>
              </w:rPr>
            </w:pPr>
            <w:r>
              <w:rPr>
                <w:sz w:val="24"/>
                <w:szCs w:val="24"/>
                <w:lang w:val="ru-RU" w:eastAsia="en-US"/>
              </w:rPr>
              <w:t xml:space="preserve">(предметы </w:t>
            </w:r>
            <w:r w:rsidR="00F2021E" w:rsidRPr="00D1212C">
              <w:rPr>
                <w:spacing w:val="-15"/>
                <w:sz w:val="24"/>
                <w:szCs w:val="24"/>
                <w:lang w:val="ru-RU" w:eastAsia="en-US"/>
              </w:rPr>
              <w:t>по</w:t>
            </w:r>
            <w:r>
              <w:rPr>
                <w:sz w:val="24"/>
                <w:szCs w:val="24"/>
                <w:lang w:val="ru-RU" w:eastAsia="en-US"/>
              </w:rPr>
              <w:t xml:space="preserve"> </w:t>
            </w:r>
            <w:r w:rsidR="00F2021E" w:rsidRPr="00462617">
              <w:rPr>
                <w:sz w:val="24"/>
                <w:szCs w:val="24"/>
                <w:lang w:val="ru-RU" w:eastAsia="en-US"/>
              </w:rPr>
              <w:t>выбору)</w:t>
            </w:r>
          </w:p>
        </w:tc>
        <w:tc>
          <w:tcPr>
            <w:tcW w:w="1418" w:type="dxa"/>
            <w:tcBorders>
              <w:top w:val="single" w:sz="4" w:space="0" w:color="000000"/>
              <w:left w:val="single" w:sz="4" w:space="0" w:color="000000"/>
              <w:bottom w:val="single" w:sz="4" w:space="0" w:color="000000"/>
              <w:right w:val="single" w:sz="4" w:space="0" w:color="000000"/>
            </w:tcBorders>
            <w:hideMark/>
          </w:tcPr>
          <w:p w:rsidR="00F2021E" w:rsidRPr="00462617" w:rsidRDefault="00F2021E" w:rsidP="00F2021E">
            <w:pPr>
              <w:pStyle w:val="TableParagraph"/>
              <w:spacing w:line="240" w:lineRule="auto"/>
              <w:jc w:val="center"/>
              <w:rPr>
                <w:sz w:val="24"/>
                <w:szCs w:val="24"/>
                <w:lang w:val="ru-RU" w:eastAsia="en-US"/>
              </w:rPr>
            </w:pPr>
            <w:r w:rsidRPr="00462617">
              <w:rPr>
                <w:sz w:val="24"/>
                <w:szCs w:val="24"/>
                <w:lang w:val="ru-RU" w:eastAsia="en-US"/>
              </w:rPr>
              <w:t>4</w:t>
            </w:r>
          </w:p>
        </w:tc>
        <w:tc>
          <w:tcPr>
            <w:tcW w:w="1905" w:type="dxa"/>
            <w:tcBorders>
              <w:top w:val="single" w:sz="4" w:space="0" w:color="000000"/>
              <w:left w:val="single" w:sz="4" w:space="0" w:color="000000"/>
              <w:bottom w:val="single" w:sz="4" w:space="0" w:color="000000"/>
              <w:right w:val="single" w:sz="4" w:space="0" w:color="auto"/>
            </w:tcBorders>
            <w:hideMark/>
          </w:tcPr>
          <w:p w:rsidR="00F2021E" w:rsidRPr="00462617" w:rsidRDefault="00F2021E" w:rsidP="00F2021E">
            <w:pPr>
              <w:pStyle w:val="TableParagraph"/>
              <w:spacing w:line="240" w:lineRule="auto"/>
              <w:jc w:val="center"/>
              <w:rPr>
                <w:sz w:val="24"/>
                <w:szCs w:val="24"/>
                <w:lang w:val="ru-RU" w:eastAsia="en-US"/>
              </w:rPr>
            </w:pPr>
            <w:r w:rsidRPr="00462617">
              <w:rPr>
                <w:sz w:val="24"/>
                <w:szCs w:val="24"/>
                <w:lang w:val="ru-RU" w:eastAsia="en-US"/>
              </w:rPr>
              <w:t>3,8</w:t>
            </w:r>
          </w:p>
        </w:tc>
        <w:tc>
          <w:tcPr>
            <w:tcW w:w="1756" w:type="dxa"/>
            <w:tcBorders>
              <w:top w:val="single" w:sz="4" w:space="0" w:color="000000"/>
              <w:left w:val="single" w:sz="4" w:space="0" w:color="auto"/>
              <w:bottom w:val="single" w:sz="4" w:space="0" w:color="000000"/>
              <w:right w:val="single" w:sz="4" w:space="0" w:color="000000"/>
            </w:tcBorders>
          </w:tcPr>
          <w:p w:rsidR="00F2021E" w:rsidRPr="00427BBD" w:rsidRDefault="00462617" w:rsidP="00F2021E">
            <w:pPr>
              <w:pStyle w:val="TableParagraph"/>
              <w:spacing w:line="240" w:lineRule="auto"/>
              <w:ind w:left="0"/>
              <w:jc w:val="center"/>
              <w:rPr>
                <w:b/>
                <w:sz w:val="24"/>
                <w:szCs w:val="24"/>
                <w:lang w:val="ru-RU" w:eastAsia="en-US"/>
              </w:rPr>
            </w:pPr>
            <w:r w:rsidRPr="00427BBD">
              <w:rPr>
                <w:b/>
                <w:sz w:val="24"/>
                <w:szCs w:val="24"/>
                <w:lang w:val="ru-RU" w:eastAsia="en-US"/>
              </w:rPr>
              <w:t>3,3</w:t>
            </w:r>
          </w:p>
        </w:tc>
        <w:tc>
          <w:tcPr>
            <w:tcW w:w="2292" w:type="dxa"/>
            <w:tcBorders>
              <w:top w:val="single" w:sz="4" w:space="0" w:color="000000"/>
              <w:left w:val="single" w:sz="4" w:space="0" w:color="000000"/>
              <w:bottom w:val="single" w:sz="4" w:space="0" w:color="000000"/>
              <w:right w:val="single" w:sz="4" w:space="0" w:color="auto"/>
            </w:tcBorders>
            <w:hideMark/>
          </w:tcPr>
          <w:p w:rsidR="00F2021E" w:rsidRPr="00462617" w:rsidRDefault="00462617" w:rsidP="00F2021E">
            <w:pPr>
              <w:pStyle w:val="TableParagraph"/>
              <w:spacing w:line="240" w:lineRule="auto"/>
              <w:jc w:val="center"/>
              <w:rPr>
                <w:sz w:val="24"/>
                <w:szCs w:val="24"/>
                <w:lang w:val="ru-RU" w:eastAsia="en-US"/>
              </w:rPr>
            </w:pPr>
            <w:r>
              <w:rPr>
                <w:sz w:val="24"/>
                <w:szCs w:val="24"/>
                <w:lang w:val="ru-RU" w:eastAsia="en-US"/>
              </w:rPr>
              <w:t>3,5</w:t>
            </w:r>
          </w:p>
        </w:tc>
      </w:tr>
      <w:tr w:rsidR="00F2021E" w:rsidTr="00462617">
        <w:trPr>
          <w:trHeight w:val="544"/>
        </w:trPr>
        <w:tc>
          <w:tcPr>
            <w:tcW w:w="2830" w:type="dxa"/>
            <w:tcBorders>
              <w:top w:val="single" w:sz="4" w:space="0" w:color="000000"/>
              <w:left w:val="single" w:sz="4" w:space="0" w:color="000000"/>
              <w:bottom w:val="single" w:sz="4" w:space="0" w:color="000000"/>
              <w:right w:val="single" w:sz="4" w:space="0" w:color="000000"/>
            </w:tcBorders>
            <w:hideMark/>
          </w:tcPr>
          <w:p w:rsidR="00F2021E" w:rsidRPr="00462617" w:rsidRDefault="00F2021E" w:rsidP="00462617">
            <w:pPr>
              <w:pStyle w:val="TableParagraph"/>
              <w:spacing w:line="240" w:lineRule="auto"/>
              <w:jc w:val="center"/>
              <w:rPr>
                <w:sz w:val="24"/>
                <w:szCs w:val="24"/>
                <w:lang w:val="ru-RU" w:eastAsia="en-US"/>
              </w:rPr>
            </w:pPr>
            <w:r w:rsidRPr="00462617">
              <w:rPr>
                <w:sz w:val="24"/>
                <w:szCs w:val="24"/>
                <w:lang w:val="ru-RU" w:eastAsia="en-US"/>
              </w:rPr>
              <w:t>Общая</w:t>
            </w:r>
            <w:r w:rsidRPr="00462617">
              <w:rPr>
                <w:sz w:val="24"/>
                <w:szCs w:val="24"/>
                <w:lang w:val="ru-RU" w:eastAsia="en-US"/>
              </w:rPr>
              <w:tab/>
              <w:t>средняя</w:t>
            </w:r>
          </w:p>
          <w:p w:rsidR="00F2021E" w:rsidRPr="00462617" w:rsidRDefault="00F2021E" w:rsidP="00462617">
            <w:pPr>
              <w:pStyle w:val="TableParagraph"/>
              <w:spacing w:line="240" w:lineRule="auto"/>
              <w:jc w:val="center"/>
              <w:rPr>
                <w:sz w:val="24"/>
                <w:szCs w:val="24"/>
                <w:lang w:val="ru-RU" w:eastAsia="en-US"/>
              </w:rPr>
            </w:pPr>
            <w:r w:rsidRPr="00462617">
              <w:rPr>
                <w:sz w:val="24"/>
                <w:szCs w:val="24"/>
                <w:lang w:val="ru-RU" w:eastAsia="en-US"/>
              </w:rPr>
              <w:t>отметка ОГЭ</w:t>
            </w:r>
          </w:p>
        </w:tc>
        <w:tc>
          <w:tcPr>
            <w:tcW w:w="1418" w:type="dxa"/>
            <w:tcBorders>
              <w:top w:val="single" w:sz="4" w:space="0" w:color="000000"/>
              <w:left w:val="single" w:sz="4" w:space="0" w:color="000000"/>
              <w:bottom w:val="single" w:sz="4" w:space="0" w:color="000000"/>
              <w:right w:val="single" w:sz="4" w:space="0" w:color="000000"/>
            </w:tcBorders>
            <w:hideMark/>
          </w:tcPr>
          <w:p w:rsidR="00F2021E" w:rsidRPr="00462617" w:rsidRDefault="00F2021E" w:rsidP="00F2021E">
            <w:pPr>
              <w:pStyle w:val="TableParagraph"/>
              <w:spacing w:line="240" w:lineRule="auto"/>
              <w:jc w:val="center"/>
              <w:rPr>
                <w:sz w:val="24"/>
                <w:szCs w:val="24"/>
                <w:lang w:val="ru-RU" w:eastAsia="en-US"/>
              </w:rPr>
            </w:pPr>
            <w:r w:rsidRPr="00462617">
              <w:rPr>
                <w:sz w:val="24"/>
                <w:szCs w:val="24"/>
                <w:lang w:val="ru-RU" w:eastAsia="en-US"/>
              </w:rPr>
              <w:t>3,9</w:t>
            </w:r>
          </w:p>
        </w:tc>
        <w:tc>
          <w:tcPr>
            <w:tcW w:w="1905" w:type="dxa"/>
            <w:tcBorders>
              <w:top w:val="single" w:sz="4" w:space="0" w:color="000000"/>
              <w:left w:val="single" w:sz="4" w:space="0" w:color="000000"/>
              <w:bottom w:val="single" w:sz="4" w:space="0" w:color="000000"/>
              <w:right w:val="single" w:sz="4" w:space="0" w:color="auto"/>
            </w:tcBorders>
            <w:hideMark/>
          </w:tcPr>
          <w:p w:rsidR="00F2021E" w:rsidRPr="00462617" w:rsidRDefault="00F2021E" w:rsidP="00F2021E">
            <w:pPr>
              <w:pStyle w:val="TableParagraph"/>
              <w:spacing w:line="240" w:lineRule="auto"/>
              <w:jc w:val="center"/>
              <w:rPr>
                <w:sz w:val="24"/>
                <w:szCs w:val="24"/>
                <w:lang w:val="ru-RU" w:eastAsia="en-US"/>
              </w:rPr>
            </w:pPr>
            <w:r w:rsidRPr="00462617">
              <w:rPr>
                <w:sz w:val="24"/>
                <w:szCs w:val="24"/>
                <w:lang w:val="ru-RU" w:eastAsia="en-US"/>
              </w:rPr>
              <w:t>3,76</w:t>
            </w:r>
          </w:p>
        </w:tc>
        <w:tc>
          <w:tcPr>
            <w:tcW w:w="1756" w:type="dxa"/>
            <w:tcBorders>
              <w:top w:val="single" w:sz="4" w:space="0" w:color="000000"/>
              <w:left w:val="single" w:sz="4" w:space="0" w:color="auto"/>
              <w:bottom w:val="single" w:sz="4" w:space="0" w:color="000000"/>
              <w:right w:val="single" w:sz="4" w:space="0" w:color="000000"/>
            </w:tcBorders>
          </w:tcPr>
          <w:p w:rsidR="00F2021E" w:rsidRPr="00427BBD" w:rsidRDefault="00462617" w:rsidP="00F2021E">
            <w:pPr>
              <w:pStyle w:val="TableParagraph"/>
              <w:spacing w:line="240" w:lineRule="auto"/>
              <w:ind w:left="0"/>
              <w:jc w:val="center"/>
              <w:rPr>
                <w:b/>
                <w:sz w:val="24"/>
                <w:szCs w:val="24"/>
                <w:lang w:val="ru-RU" w:eastAsia="en-US"/>
              </w:rPr>
            </w:pPr>
            <w:r w:rsidRPr="00427BBD">
              <w:rPr>
                <w:b/>
                <w:sz w:val="24"/>
                <w:szCs w:val="24"/>
                <w:lang w:val="ru-RU" w:eastAsia="en-US"/>
              </w:rPr>
              <w:t>3,29</w:t>
            </w:r>
          </w:p>
        </w:tc>
        <w:tc>
          <w:tcPr>
            <w:tcW w:w="2292" w:type="dxa"/>
            <w:tcBorders>
              <w:top w:val="single" w:sz="4" w:space="0" w:color="000000"/>
              <w:left w:val="single" w:sz="4" w:space="0" w:color="000000"/>
              <w:bottom w:val="single" w:sz="4" w:space="0" w:color="000000"/>
              <w:right w:val="single" w:sz="4" w:space="0" w:color="auto"/>
            </w:tcBorders>
            <w:hideMark/>
          </w:tcPr>
          <w:p w:rsidR="00F2021E" w:rsidRPr="00462617" w:rsidRDefault="00462617" w:rsidP="00F2021E">
            <w:pPr>
              <w:pStyle w:val="TableParagraph"/>
              <w:spacing w:line="240" w:lineRule="auto"/>
              <w:jc w:val="center"/>
              <w:rPr>
                <w:sz w:val="24"/>
                <w:szCs w:val="24"/>
                <w:lang w:val="ru-RU" w:eastAsia="en-US"/>
              </w:rPr>
            </w:pPr>
            <w:r>
              <w:rPr>
                <w:sz w:val="24"/>
                <w:szCs w:val="24"/>
                <w:lang w:val="ru-RU" w:eastAsia="en-US"/>
              </w:rPr>
              <w:t>3,524</w:t>
            </w:r>
          </w:p>
        </w:tc>
      </w:tr>
    </w:tbl>
    <w:p w:rsidR="00697A5C" w:rsidRDefault="00697A5C" w:rsidP="00697A5C">
      <w:pPr>
        <w:pStyle w:val="a4"/>
        <w:spacing w:line="240" w:lineRule="auto"/>
      </w:pPr>
      <w:r>
        <w:t>Средний балл по предметам</w:t>
      </w:r>
    </w:p>
    <w:p w:rsidR="00697A5C" w:rsidRDefault="00697A5C" w:rsidP="00697A5C">
      <w:pPr>
        <w:pStyle w:val="a4"/>
        <w:spacing w:line="240" w:lineRule="auto"/>
      </w:pPr>
    </w:p>
    <w:p w:rsidR="00697A5C" w:rsidRDefault="00697A5C" w:rsidP="00697A5C">
      <w:pPr>
        <w:pStyle w:val="a4"/>
        <w:spacing w:line="240" w:lineRule="auto"/>
      </w:pPr>
    </w:p>
    <w:p w:rsidR="00697A5C" w:rsidRDefault="00462617" w:rsidP="00C25B2B">
      <w:pPr>
        <w:pStyle w:val="a4"/>
        <w:spacing w:line="240" w:lineRule="auto"/>
        <w:ind w:left="0" w:firstLine="851"/>
        <w:jc w:val="both"/>
      </w:pPr>
      <w:r>
        <w:tab/>
      </w:r>
      <w:r w:rsidR="00697A5C">
        <w:t>По сравнению с прошлым</w:t>
      </w:r>
      <w:r>
        <w:t xml:space="preserve"> учебным</w:t>
      </w:r>
      <w:r w:rsidR="00697A5C">
        <w:t xml:space="preserve"> годом средняя отметка </w:t>
      </w:r>
      <w:r>
        <w:t>по всем сдаваемым предметам понизилась. Для итоговой аттестации 2018 / 2019</w:t>
      </w:r>
      <w:r w:rsidR="00697A5C">
        <w:t xml:space="preserve"> учебного года учащиеся выбрали следующие предметы по </w:t>
      </w:r>
      <w:r>
        <w:t>выбору: в формате ОГЭ - химия (1</w:t>
      </w:r>
      <w:r w:rsidR="00C25B2B">
        <w:t>), физика (5), биология (1</w:t>
      </w:r>
      <w:r w:rsidR="00697A5C">
        <w:t>), ин</w:t>
      </w:r>
      <w:r w:rsidR="00C25B2B">
        <w:t>форматика (2</w:t>
      </w:r>
      <w:r>
        <w:t>),</w:t>
      </w:r>
      <w:r w:rsidR="00427BBD">
        <w:t xml:space="preserve"> </w:t>
      </w:r>
      <w:r>
        <w:t>обществознание (14</w:t>
      </w:r>
      <w:r w:rsidR="00C25B2B">
        <w:t xml:space="preserve">) , география (8), история (1). </w:t>
      </w:r>
      <w:r w:rsidR="00697A5C">
        <w:t xml:space="preserve">Реализация прав выпускников на выборность в период итоговой аттестации была обеспечена. </w:t>
      </w:r>
    </w:p>
    <w:p w:rsidR="00C25B2B" w:rsidRDefault="00C25B2B" w:rsidP="00697A5C">
      <w:pPr>
        <w:pStyle w:val="a4"/>
        <w:spacing w:line="240" w:lineRule="auto"/>
      </w:pPr>
    </w:p>
    <w:p w:rsidR="00697A5C" w:rsidRDefault="00697A5C" w:rsidP="00C25B2B">
      <w:pPr>
        <w:pStyle w:val="a4"/>
        <w:spacing w:line="240" w:lineRule="auto"/>
        <w:jc w:val="both"/>
      </w:pPr>
      <w:r>
        <w:t>Результаты ОГЭ следует признать удовлетворительными</w:t>
      </w:r>
      <w:r>
        <w:rPr>
          <w:color w:val="FF0000"/>
        </w:rPr>
        <w:t>.</w:t>
      </w:r>
    </w:p>
    <w:p w:rsidR="00697A5C" w:rsidRDefault="00697A5C" w:rsidP="00C25B2B">
      <w:pPr>
        <w:pStyle w:val="a8"/>
        <w:spacing w:line="240" w:lineRule="auto"/>
        <w:ind w:firstLine="0"/>
        <w:jc w:val="both"/>
        <w:rPr>
          <w:sz w:val="24"/>
          <w:szCs w:val="24"/>
        </w:rPr>
      </w:pPr>
      <w:r>
        <w:rPr>
          <w:sz w:val="24"/>
          <w:szCs w:val="24"/>
        </w:rPr>
        <w:t>Руководителям МО провести заседание с учителями по итогам экзаменов. Поставить на контроль изучение тем, по которым выявлены пробелы в знаниях</w:t>
      </w:r>
      <w:r>
        <w:rPr>
          <w:spacing w:val="-6"/>
          <w:sz w:val="24"/>
          <w:szCs w:val="24"/>
        </w:rPr>
        <w:t xml:space="preserve"> </w:t>
      </w:r>
      <w:r>
        <w:rPr>
          <w:sz w:val="24"/>
          <w:szCs w:val="24"/>
        </w:rPr>
        <w:t>учащихся.</w:t>
      </w:r>
    </w:p>
    <w:p w:rsidR="00697A5C" w:rsidRDefault="00C25B2B" w:rsidP="00C25B2B">
      <w:pPr>
        <w:pStyle w:val="a8"/>
        <w:spacing w:line="240" w:lineRule="auto"/>
        <w:ind w:hanging="45"/>
        <w:jc w:val="both"/>
        <w:rPr>
          <w:sz w:val="24"/>
          <w:szCs w:val="24"/>
        </w:rPr>
      </w:pPr>
      <w:r>
        <w:rPr>
          <w:sz w:val="24"/>
          <w:szCs w:val="24"/>
        </w:rPr>
        <w:t>Учителям</w:t>
      </w:r>
      <w:r w:rsidR="00697A5C">
        <w:rPr>
          <w:sz w:val="24"/>
          <w:szCs w:val="24"/>
        </w:rPr>
        <w:t xml:space="preserve">-предметникам в системе проводить дополнительные консультации по сложным темам, вести </w:t>
      </w:r>
      <w:r w:rsidR="00697A5C">
        <w:rPr>
          <w:spacing w:val="-3"/>
          <w:sz w:val="24"/>
          <w:szCs w:val="24"/>
        </w:rPr>
        <w:t xml:space="preserve">учет </w:t>
      </w:r>
      <w:r w:rsidR="00697A5C">
        <w:rPr>
          <w:sz w:val="24"/>
          <w:szCs w:val="24"/>
        </w:rPr>
        <w:t>пробелов в знаниях учащихся, выявлять учащихся с высоким уровнем знаний по</w:t>
      </w:r>
      <w:r w:rsidR="00697A5C">
        <w:rPr>
          <w:spacing w:val="-2"/>
          <w:sz w:val="24"/>
          <w:szCs w:val="24"/>
        </w:rPr>
        <w:t xml:space="preserve"> </w:t>
      </w:r>
      <w:r w:rsidR="00697A5C">
        <w:rPr>
          <w:sz w:val="24"/>
          <w:szCs w:val="24"/>
        </w:rPr>
        <w:t>предмету.</w:t>
      </w:r>
    </w:p>
    <w:p w:rsidR="00697A5C" w:rsidRDefault="00697A5C" w:rsidP="00C25B2B">
      <w:pPr>
        <w:pStyle w:val="11"/>
        <w:spacing w:line="240" w:lineRule="auto"/>
        <w:jc w:val="both"/>
      </w:pPr>
    </w:p>
    <w:p w:rsidR="00697A5C" w:rsidRDefault="00697A5C" w:rsidP="00FA3B25">
      <w:pPr>
        <w:pStyle w:val="11"/>
        <w:spacing w:line="240" w:lineRule="auto"/>
        <w:jc w:val="center"/>
      </w:pPr>
      <w:r>
        <w:t>Среднее общее образование</w:t>
      </w:r>
    </w:p>
    <w:p w:rsidR="00697A5C" w:rsidRDefault="00C25B2B" w:rsidP="00697A5C">
      <w:pPr>
        <w:pStyle w:val="a4"/>
        <w:spacing w:line="240" w:lineRule="auto"/>
      </w:pPr>
      <w:r>
        <w:t>На конец 2018-2019</w:t>
      </w:r>
      <w:r w:rsidR="00697A5C">
        <w:t xml:space="preserve"> учебно</w:t>
      </w:r>
      <w:r>
        <w:t>го года в 11 классе обучалось 6</w:t>
      </w:r>
      <w:r w:rsidR="00697A5C">
        <w:t xml:space="preserve"> учащихся. Все учащиеся были допущены к государственной итоговой аттестации.</w:t>
      </w:r>
    </w:p>
    <w:p w:rsidR="00697A5C" w:rsidRDefault="00697A5C" w:rsidP="00697A5C">
      <w:pPr>
        <w:pStyle w:val="a4"/>
        <w:spacing w:line="240" w:lineRule="auto"/>
      </w:pPr>
      <w:r>
        <w:t>Наиболее популярными предметами у учащихся 11-х классов в это</w:t>
      </w:r>
      <w:r w:rsidR="00C25B2B">
        <w:t>м учебном году были: физика – (3</w:t>
      </w:r>
      <w:r>
        <w:t xml:space="preserve"> учеников), обществознание – (4 ученика), ис</w:t>
      </w:r>
      <w:r w:rsidR="00C25B2B">
        <w:t xml:space="preserve">тория – </w:t>
      </w:r>
      <w:r w:rsidR="00427BBD">
        <w:t>(1 ученик) анг.язык – (1 ученик</w:t>
      </w:r>
      <w:r w:rsidR="00C25B2B">
        <w:t>).</w:t>
      </w:r>
    </w:p>
    <w:p w:rsidR="00697A5C" w:rsidRDefault="00697A5C" w:rsidP="00697A5C">
      <w:pPr>
        <w:pStyle w:val="a4"/>
        <w:spacing w:line="240" w:lineRule="auto"/>
      </w:pPr>
    </w:p>
    <w:tbl>
      <w:tblPr>
        <w:tblStyle w:val="TableNormal"/>
        <w:tblpPr w:leftFromText="180" w:rightFromText="180" w:vertAnchor="text" w:horzAnchor="margin" w:tblpXSpec="center" w:tblpY="-23"/>
        <w:tblW w:w="10408" w:type="dxa"/>
        <w:tblInd w:w="0" w:type="dxa"/>
        <w:tblBorders>
          <w:top w:val="double" w:sz="2" w:space="0" w:color="ABA799"/>
          <w:left w:val="double" w:sz="2" w:space="0" w:color="ABA799"/>
          <w:bottom w:val="double" w:sz="2" w:space="0" w:color="ABA799"/>
          <w:right w:val="double" w:sz="2" w:space="0" w:color="ABA799"/>
          <w:insideH w:val="double" w:sz="2" w:space="0" w:color="ABA799"/>
          <w:insideV w:val="double" w:sz="2" w:space="0" w:color="ABA799"/>
        </w:tblBorders>
        <w:tblLayout w:type="fixed"/>
        <w:tblLook w:val="01E0" w:firstRow="1" w:lastRow="1" w:firstColumn="1" w:lastColumn="1" w:noHBand="0" w:noVBand="0"/>
      </w:tblPr>
      <w:tblGrid>
        <w:gridCol w:w="3253"/>
        <w:gridCol w:w="2126"/>
        <w:gridCol w:w="1824"/>
        <w:gridCol w:w="1720"/>
        <w:gridCol w:w="1485"/>
      </w:tblGrid>
      <w:tr w:rsidR="00A43CD1" w:rsidTr="00A43CD1">
        <w:trPr>
          <w:trHeight w:val="419"/>
        </w:trPr>
        <w:tc>
          <w:tcPr>
            <w:tcW w:w="3253" w:type="dxa"/>
            <w:vMerge w:val="restart"/>
            <w:tcBorders>
              <w:top w:val="double" w:sz="2" w:space="0" w:color="ABA799"/>
              <w:left w:val="double" w:sz="2" w:space="0" w:color="EBE8D7"/>
              <w:right w:val="double" w:sz="2" w:space="0" w:color="ABA799"/>
            </w:tcBorders>
          </w:tcPr>
          <w:p w:rsidR="00A43CD1" w:rsidRPr="00D1212C" w:rsidRDefault="00A43CD1" w:rsidP="00A43CD1">
            <w:pPr>
              <w:pStyle w:val="TableParagraph"/>
              <w:spacing w:line="240" w:lineRule="auto"/>
              <w:rPr>
                <w:sz w:val="24"/>
                <w:szCs w:val="24"/>
                <w:lang w:val="ru-RU" w:eastAsia="en-US"/>
              </w:rPr>
            </w:pPr>
          </w:p>
          <w:p w:rsidR="00A43CD1" w:rsidRDefault="00A43CD1" w:rsidP="00A43CD1">
            <w:pPr>
              <w:pStyle w:val="TableParagraph"/>
              <w:spacing w:line="240" w:lineRule="auto"/>
              <w:rPr>
                <w:sz w:val="24"/>
                <w:szCs w:val="24"/>
                <w:lang w:eastAsia="en-US"/>
              </w:rPr>
            </w:pPr>
            <w:r>
              <w:rPr>
                <w:sz w:val="24"/>
                <w:szCs w:val="24"/>
                <w:lang w:eastAsia="en-US"/>
              </w:rPr>
              <w:t>Предмет</w:t>
            </w:r>
          </w:p>
        </w:tc>
        <w:tc>
          <w:tcPr>
            <w:tcW w:w="3950" w:type="dxa"/>
            <w:gridSpan w:val="2"/>
            <w:tcBorders>
              <w:top w:val="double" w:sz="2" w:space="0" w:color="ABA799"/>
              <w:left w:val="double" w:sz="2" w:space="0" w:color="ABA799"/>
              <w:bottom w:val="single" w:sz="4" w:space="0" w:color="auto"/>
              <w:right w:val="double" w:sz="2" w:space="0" w:color="ABA799"/>
            </w:tcBorders>
            <w:hideMark/>
          </w:tcPr>
          <w:p w:rsidR="00A43CD1" w:rsidRDefault="00A43CD1" w:rsidP="00A43CD1">
            <w:pPr>
              <w:pStyle w:val="TableParagraph"/>
              <w:spacing w:line="240" w:lineRule="auto"/>
              <w:jc w:val="center"/>
              <w:rPr>
                <w:sz w:val="24"/>
                <w:szCs w:val="24"/>
                <w:lang w:eastAsia="en-US"/>
              </w:rPr>
            </w:pPr>
            <w:r>
              <w:rPr>
                <w:sz w:val="24"/>
                <w:szCs w:val="24"/>
                <w:lang w:eastAsia="en-US"/>
              </w:rPr>
              <w:t>Средний</w:t>
            </w:r>
            <w:r>
              <w:rPr>
                <w:sz w:val="24"/>
                <w:szCs w:val="24"/>
                <w:lang w:eastAsia="en-US"/>
              </w:rPr>
              <w:tab/>
              <w:t>балл</w:t>
            </w:r>
            <w:r>
              <w:rPr>
                <w:sz w:val="24"/>
                <w:szCs w:val="24"/>
                <w:lang w:val="ru-RU" w:eastAsia="en-US"/>
              </w:rPr>
              <w:t xml:space="preserve"> </w:t>
            </w:r>
            <w:r>
              <w:rPr>
                <w:sz w:val="24"/>
                <w:szCs w:val="24"/>
                <w:lang w:eastAsia="en-US"/>
              </w:rPr>
              <w:t>школы</w:t>
            </w:r>
          </w:p>
        </w:tc>
        <w:tc>
          <w:tcPr>
            <w:tcW w:w="3205" w:type="dxa"/>
            <w:gridSpan w:val="2"/>
            <w:tcBorders>
              <w:top w:val="double" w:sz="2" w:space="0" w:color="ABA799"/>
              <w:left w:val="double" w:sz="2" w:space="0" w:color="ABA799"/>
              <w:bottom w:val="single" w:sz="4" w:space="0" w:color="auto"/>
              <w:right w:val="double" w:sz="2" w:space="0" w:color="ABA799"/>
            </w:tcBorders>
            <w:hideMark/>
          </w:tcPr>
          <w:p w:rsidR="00A43CD1" w:rsidRPr="00427BBD" w:rsidRDefault="00A43CD1" w:rsidP="00A43CD1">
            <w:pPr>
              <w:pStyle w:val="TableParagraph"/>
              <w:spacing w:line="240" w:lineRule="auto"/>
              <w:jc w:val="center"/>
              <w:rPr>
                <w:color w:val="1F4E79" w:themeColor="accent1" w:themeShade="80"/>
                <w:sz w:val="24"/>
                <w:szCs w:val="24"/>
                <w:lang w:eastAsia="en-US"/>
              </w:rPr>
            </w:pPr>
            <w:r w:rsidRPr="00427BBD">
              <w:rPr>
                <w:color w:val="1F4E79" w:themeColor="accent1" w:themeShade="80"/>
                <w:sz w:val="24"/>
                <w:szCs w:val="24"/>
                <w:lang w:eastAsia="en-US"/>
              </w:rPr>
              <w:t>ШМР</w:t>
            </w:r>
          </w:p>
        </w:tc>
      </w:tr>
      <w:tr w:rsidR="00A43CD1" w:rsidTr="00A43CD1">
        <w:trPr>
          <w:trHeight w:val="405"/>
        </w:trPr>
        <w:tc>
          <w:tcPr>
            <w:tcW w:w="3253" w:type="dxa"/>
            <w:vMerge/>
            <w:tcBorders>
              <w:left w:val="double" w:sz="2" w:space="0" w:color="EBE8D7"/>
              <w:bottom w:val="double" w:sz="2" w:space="0" w:color="ABA799"/>
              <w:right w:val="double" w:sz="2" w:space="0" w:color="ABA799"/>
            </w:tcBorders>
          </w:tcPr>
          <w:p w:rsidR="00A43CD1" w:rsidRPr="00D1212C" w:rsidRDefault="00A43CD1" w:rsidP="00A43CD1">
            <w:pPr>
              <w:pStyle w:val="TableParagraph"/>
              <w:spacing w:line="240" w:lineRule="auto"/>
              <w:rPr>
                <w:sz w:val="24"/>
                <w:szCs w:val="24"/>
                <w:lang w:eastAsia="en-US"/>
              </w:rPr>
            </w:pPr>
          </w:p>
        </w:tc>
        <w:tc>
          <w:tcPr>
            <w:tcW w:w="2126" w:type="dxa"/>
            <w:tcBorders>
              <w:top w:val="single" w:sz="4" w:space="0" w:color="auto"/>
              <w:left w:val="double" w:sz="2" w:space="0" w:color="ABA799"/>
              <w:bottom w:val="double" w:sz="2" w:space="0" w:color="ABA799"/>
              <w:right w:val="single" w:sz="4" w:space="0" w:color="auto"/>
            </w:tcBorders>
          </w:tcPr>
          <w:p w:rsidR="00A43CD1" w:rsidRPr="00A43CD1" w:rsidRDefault="00A43CD1" w:rsidP="00A43CD1">
            <w:pPr>
              <w:pStyle w:val="TableParagraph"/>
              <w:spacing w:line="240" w:lineRule="auto"/>
              <w:jc w:val="center"/>
              <w:rPr>
                <w:sz w:val="24"/>
                <w:szCs w:val="24"/>
                <w:lang w:val="ru-RU" w:eastAsia="en-US"/>
              </w:rPr>
            </w:pPr>
            <w:r>
              <w:rPr>
                <w:sz w:val="24"/>
                <w:szCs w:val="24"/>
                <w:lang w:val="ru-RU" w:eastAsia="en-US"/>
              </w:rPr>
              <w:t>2017-2018</w:t>
            </w:r>
          </w:p>
        </w:tc>
        <w:tc>
          <w:tcPr>
            <w:tcW w:w="1824" w:type="dxa"/>
            <w:tcBorders>
              <w:top w:val="single" w:sz="4" w:space="0" w:color="auto"/>
              <w:left w:val="single" w:sz="4" w:space="0" w:color="auto"/>
              <w:bottom w:val="double" w:sz="2" w:space="0" w:color="ABA799"/>
              <w:right w:val="double" w:sz="2" w:space="0" w:color="ABA799"/>
            </w:tcBorders>
          </w:tcPr>
          <w:p w:rsidR="00A43CD1" w:rsidRPr="00A43CD1" w:rsidRDefault="00A43CD1" w:rsidP="00A43CD1">
            <w:pPr>
              <w:pStyle w:val="TableParagraph"/>
              <w:spacing w:line="240" w:lineRule="auto"/>
              <w:jc w:val="center"/>
              <w:rPr>
                <w:sz w:val="24"/>
                <w:szCs w:val="24"/>
                <w:lang w:val="ru-RU" w:eastAsia="en-US"/>
              </w:rPr>
            </w:pPr>
            <w:r>
              <w:rPr>
                <w:sz w:val="24"/>
                <w:szCs w:val="24"/>
                <w:lang w:val="ru-RU" w:eastAsia="en-US"/>
              </w:rPr>
              <w:t>2018-2019</w:t>
            </w:r>
          </w:p>
        </w:tc>
        <w:tc>
          <w:tcPr>
            <w:tcW w:w="1720" w:type="dxa"/>
            <w:tcBorders>
              <w:top w:val="single" w:sz="4" w:space="0" w:color="auto"/>
              <w:left w:val="double" w:sz="2" w:space="0" w:color="ABA799"/>
              <w:bottom w:val="double" w:sz="2" w:space="0" w:color="ABA799"/>
              <w:right w:val="single" w:sz="4" w:space="0" w:color="auto"/>
            </w:tcBorders>
          </w:tcPr>
          <w:p w:rsidR="00A43CD1" w:rsidRPr="00427BBD" w:rsidRDefault="00A43CD1" w:rsidP="00A43CD1">
            <w:pPr>
              <w:pStyle w:val="TableParagraph"/>
              <w:spacing w:line="240" w:lineRule="auto"/>
              <w:jc w:val="center"/>
              <w:rPr>
                <w:color w:val="1F4E79" w:themeColor="accent1" w:themeShade="80"/>
                <w:sz w:val="24"/>
                <w:szCs w:val="24"/>
                <w:lang w:eastAsia="en-US"/>
              </w:rPr>
            </w:pPr>
            <w:r w:rsidRPr="00427BBD">
              <w:rPr>
                <w:color w:val="1F4E79" w:themeColor="accent1" w:themeShade="80"/>
                <w:sz w:val="24"/>
                <w:szCs w:val="24"/>
                <w:lang w:val="ru-RU" w:eastAsia="en-US"/>
              </w:rPr>
              <w:t>2017-2018</w:t>
            </w:r>
          </w:p>
        </w:tc>
        <w:tc>
          <w:tcPr>
            <w:tcW w:w="1485" w:type="dxa"/>
            <w:tcBorders>
              <w:top w:val="single" w:sz="4" w:space="0" w:color="auto"/>
              <w:left w:val="single" w:sz="4" w:space="0" w:color="auto"/>
              <w:bottom w:val="double" w:sz="2" w:space="0" w:color="ABA799"/>
              <w:right w:val="double" w:sz="2" w:space="0" w:color="ABA799"/>
            </w:tcBorders>
          </w:tcPr>
          <w:p w:rsidR="00A43CD1" w:rsidRPr="00427BBD" w:rsidRDefault="00A43CD1" w:rsidP="00A43CD1">
            <w:pPr>
              <w:pStyle w:val="TableParagraph"/>
              <w:spacing w:line="240" w:lineRule="auto"/>
              <w:jc w:val="center"/>
              <w:rPr>
                <w:color w:val="1F4E79" w:themeColor="accent1" w:themeShade="80"/>
                <w:sz w:val="24"/>
                <w:szCs w:val="24"/>
                <w:lang w:eastAsia="en-US"/>
              </w:rPr>
            </w:pPr>
            <w:r w:rsidRPr="00427BBD">
              <w:rPr>
                <w:color w:val="1F4E79" w:themeColor="accent1" w:themeShade="80"/>
                <w:sz w:val="24"/>
                <w:szCs w:val="24"/>
                <w:lang w:val="ru-RU" w:eastAsia="en-US"/>
              </w:rPr>
              <w:t>2018-2019</w:t>
            </w:r>
          </w:p>
        </w:tc>
      </w:tr>
      <w:tr w:rsidR="00A43CD1" w:rsidTr="00A43CD1">
        <w:trPr>
          <w:trHeight w:val="358"/>
        </w:trPr>
        <w:tc>
          <w:tcPr>
            <w:tcW w:w="3253" w:type="dxa"/>
            <w:tcBorders>
              <w:top w:val="double" w:sz="2" w:space="0" w:color="ABA799"/>
              <w:left w:val="double" w:sz="2" w:space="0" w:color="EBE8D7"/>
              <w:bottom w:val="double" w:sz="2" w:space="0" w:color="ABA799"/>
              <w:right w:val="double" w:sz="2" w:space="0" w:color="ABA799"/>
            </w:tcBorders>
            <w:hideMark/>
          </w:tcPr>
          <w:p w:rsidR="00A43CD1" w:rsidRDefault="00A43CD1" w:rsidP="00A43CD1">
            <w:pPr>
              <w:pStyle w:val="TableParagraph"/>
              <w:spacing w:line="240" w:lineRule="auto"/>
              <w:rPr>
                <w:sz w:val="24"/>
                <w:szCs w:val="24"/>
                <w:lang w:eastAsia="en-US"/>
              </w:rPr>
            </w:pPr>
            <w:r>
              <w:rPr>
                <w:sz w:val="24"/>
                <w:szCs w:val="24"/>
                <w:lang w:eastAsia="en-US"/>
              </w:rPr>
              <w:t>Русский язык</w:t>
            </w:r>
          </w:p>
        </w:tc>
        <w:tc>
          <w:tcPr>
            <w:tcW w:w="2126" w:type="dxa"/>
            <w:tcBorders>
              <w:top w:val="double" w:sz="2" w:space="0" w:color="ABA799"/>
              <w:left w:val="double" w:sz="2" w:space="0" w:color="ABA799"/>
              <w:bottom w:val="double" w:sz="2" w:space="0" w:color="ABA799"/>
              <w:right w:val="single" w:sz="4" w:space="0" w:color="auto"/>
            </w:tcBorders>
            <w:hideMark/>
          </w:tcPr>
          <w:p w:rsidR="00A43CD1" w:rsidRDefault="00A43CD1" w:rsidP="00A43CD1">
            <w:pPr>
              <w:pStyle w:val="TableParagraph"/>
              <w:spacing w:line="240" w:lineRule="auto"/>
              <w:jc w:val="center"/>
              <w:rPr>
                <w:sz w:val="24"/>
                <w:szCs w:val="24"/>
                <w:lang w:eastAsia="en-US"/>
              </w:rPr>
            </w:pPr>
            <w:r>
              <w:rPr>
                <w:sz w:val="24"/>
                <w:szCs w:val="24"/>
                <w:lang w:eastAsia="en-US"/>
              </w:rPr>
              <w:t>58,3</w:t>
            </w:r>
          </w:p>
        </w:tc>
        <w:tc>
          <w:tcPr>
            <w:tcW w:w="1824" w:type="dxa"/>
            <w:tcBorders>
              <w:top w:val="double" w:sz="2" w:space="0" w:color="ABA799"/>
              <w:left w:val="single" w:sz="4" w:space="0" w:color="auto"/>
              <w:bottom w:val="double" w:sz="2" w:space="0" w:color="ABA799"/>
              <w:right w:val="double" w:sz="2" w:space="0" w:color="ABA799"/>
            </w:tcBorders>
          </w:tcPr>
          <w:p w:rsidR="00A43CD1" w:rsidRPr="00A43CD1" w:rsidRDefault="00A43CD1" w:rsidP="00A43CD1">
            <w:pPr>
              <w:pStyle w:val="TableParagraph"/>
              <w:spacing w:line="240" w:lineRule="auto"/>
              <w:ind w:left="0"/>
              <w:jc w:val="center"/>
              <w:rPr>
                <w:sz w:val="24"/>
                <w:szCs w:val="24"/>
                <w:lang w:val="ru-RU" w:eastAsia="en-US"/>
              </w:rPr>
            </w:pPr>
            <w:r>
              <w:rPr>
                <w:sz w:val="24"/>
                <w:szCs w:val="24"/>
                <w:lang w:val="ru-RU" w:eastAsia="en-US"/>
              </w:rPr>
              <w:t>64,3</w:t>
            </w:r>
          </w:p>
        </w:tc>
        <w:tc>
          <w:tcPr>
            <w:tcW w:w="1720" w:type="dxa"/>
            <w:tcBorders>
              <w:top w:val="double" w:sz="2" w:space="0" w:color="ABA799"/>
              <w:left w:val="double" w:sz="2" w:space="0" w:color="ABA799"/>
              <w:bottom w:val="double" w:sz="2" w:space="0" w:color="ABA799"/>
              <w:right w:val="single" w:sz="4" w:space="0" w:color="auto"/>
            </w:tcBorders>
            <w:hideMark/>
          </w:tcPr>
          <w:p w:rsidR="00A43CD1" w:rsidRPr="00427BBD" w:rsidRDefault="00A43CD1" w:rsidP="00A43CD1">
            <w:pPr>
              <w:pStyle w:val="TableParagraph"/>
              <w:spacing w:line="240" w:lineRule="auto"/>
              <w:jc w:val="center"/>
              <w:rPr>
                <w:color w:val="1F4E79" w:themeColor="accent1" w:themeShade="80"/>
                <w:sz w:val="24"/>
                <w:szCs w:val="24"/>
                <w:lang w:eastAsia="en-US"/>
              </w:rPr>
            </w:pPr>
            <w:r w:rsidRPr="00427BBD">
              <w:rPr>
                <w:color w:val="1F4E79" w:themeColor="accent1" w:themeShade="80"/>
                <w:sz w:val="24"/>
                <w:szCs w:val="24"/>
                <w:lang w:eastAsia="en-US"/>
              </w:rPr>
              <w:t>61,6</w:t>
            </w:r>
          </w:p>
        </w:tc>
        <w:tc>
          <w:tcPr>
            <w:tcW w:w="1485" w:type="dxa"/>
            <w:tcBorders>
              <w:top w:val="double" w:sz="2" w:space="0" w:color="ABA799"/>
              <w:left w:val="single" w:sz="4" w:space="0" w:color="auto"/>
              <w:bottom w:val="double" w:sz="2" w:space="0" w:color="ABA799"/>
              <w:right w:val="double" w:sz="2" w:space="0" w:color="ABA799"/>
            </w:tcBorders>
          </w:tcPr>
          <w:p w:rsidR="00A43CD1" w:rsidRPr="00427BBD" w:rsidRDefault="00A43CD1" w:rsidP="00A43CD1">
            <w:pPr>
              <w:pStyle w:val="TableParagraph"/>
              <w:spacing w:line="240" w:lineRule="auto"/>
              <w:ind w:left="0"/>
              <w:jc w:val="center"/>
              <w:rPr>
                <w:color w:val="1F4E79" w:themeColor="accent1" w:themeShade="80"/>
                <w:sz w:val="24"/>
                <w:szCs w:val="24"/>
                <w:lang w:val="ru-RU" w:eastAsia="en-US"/>
              </w:rPr>
            </w:pPr>
            <w:r w:rsidRPr="00427BBD">
              <w:rPr>
                <w:color w:val="1F4E79" w:themeColor="accent1" w:themeShade="80"/>
                <w:sz w:val="24"/>
                <w:szCs w:val="24"/>
                <w:lang w:val="ru-RU" w:eastAsia="en-US"/>
              </w:rPr>
              <w:t>62,3</w:t>
            </w:r>
          </w:p>
        </w:tc>
      </w:tr>
      <w:tr w:rsidR="00A43CD1" w:rsidTr="00A43CD1">
        <w:trPr>
          <w:trHeight w:val="358"/>
        </w:trPr>
        <w:tc>
          <w:tcPr>
            <w:tcW w:w="3253" w:type="dxa"/>
            <w:tcBorders>
              <w:top w:val="double" w:sz="2" w:space="0" w:color="ABA799"/>
              <w:left w:val="double" w:sz="2" w:space="0" w:color="EBE8D7"/>
              <w:bottom w:val="double" w:sz="2" w:space="0" w:color="ABA799"/>
              <w:right w:val="double" w:sz="2" w:space="0" w:color="ABA799"/>
            </w:tcBorders>
            <w:hideMark/>
          </w:tcPr>
          <w:p w:rsidR="00A43CD1" w:rsidRDefault="00A43CD1" w:rsidP="00A43CD1">
            <w:pPr>
              <w:pStyle w:val="TableParagraph"/>
              <w:spacing w:line="240" w:lineRule="auto"/>
              <w:rPr>
                <w:sz w:val="24"/>
                <w:szCs w:val="24"/>
                <w:lang w:eastAsia="en-US"/>
              </w:rPr>
            </w:pPr>
            <w:r>
              <w:rPr>
                <w:sz w:val="24"/>
                <w:szCs w:val="24"/>
                <w:lang w:eastAsia="en-US"/>
              </w:rPr>
              <w:t>Математика (П)</w:t>
            </w:r>
          </w:p>
        </w:tc>
        <w:tc>
          <w:tcPr>
            <w:tcW w:w="2126" w:type="dxa"/>
            <w:tcBorders>
              <w:top w:val="double" w:sz="2" w:space="0" w:color="ABA799"/>
              <w:left w:val="double" w:sz="2" w:space="0" w:color="ABA799"/>
              <w:bottom w:val="double" w:sz="2" w:space="0" w:color="ABA799"/>
              <w:right w:val="single" w:sz="4" w:space="0" w:color="auto"/>
            </w:tcBorders>
            <w:hideMark/>
          </w:tcPr>
          <w:p w:rsidR="00A43CD1" w:rsidRDefault="00A43CD1" w:rsidP="00A43CD1">
            <w:pPr>
              <w:pStyle w:val="TableParagraph"/>
              <w:spacing w:line="240" w:lineRule="auto"/>
              <w:jc w:val="center"/>
              <w:rPr>
                <w:sz w:val="24"/>
                <w:szCs w:val="24"/>
                <w:lang w:eastAsia="en-US"/>
              </w:rPr>
            </w:pPr>
            <w:r>
              <w:rPr>
                <w:sz w:val="24"/>
                <w:szCs w:val="24"/>
                <w:lang w:eastAsia="en-US"/>
              </w:rPr>
              <w:t>36</w:t>
            </w:r>
          </w:p>
        </w:tc>
        <w:tc>
          <w:tcPr>
            <w:tcW w:w="1824" w:type="dxa"/>
            <w:tcBorders>
              <w:top w:val="double" w:sz="2" w:space="0" w:color="ABA799"/>
              <w:left w:val="single" w:sz="4" w:space="0" w:color="auto"/>
              <w:bottom w:val="double" w:sz="2" w:space="0" w:color="ABA799"/>
              <w:right w:val="double" w:sz="2" w:space="0" w:color="ABA799"/>
            </w:tcBorders>
          </w:tcPr>
          <w:p w:rsidR="00A43CD1" w:rsidRPr="00427BBD" w:rsidRDefault="00A43CD1" w:rsidP="00A43CD1">
            <w:pPr>
              <w:pStyle w:val="TableParagraph"/>
              <w:spacing w:line="240" w:lineRule="auto"/>
              <w:ind w:left="0"/>
              <w:jc w:val="center"/>
              <w:rPr>
                <w:b/>
                <w:sz w:val="24"/>
                <w:szCs w:val="24"/>
                <w:lang w:val="ru-RU" w:eastAsia="en-US"/>
              </w:rPr>
            </w:pPr>
            <w:r w:rsidRPr="00427BBD">
              <w:rPr>
                <w:b/>
                <w:sz w:val="24"/>
                <w:szCs w:val="24"/>
                <w:lang w:val="ru-RU" w:eastAsia="en-US"/>
              </w:rPr>
              <w:t>33</w:t>
            </w:r>
          </w:p>
        </w:tc>
        <w:tc>
          <w:tcPr>
            <w:tcW w:w="1720" w:type="dxa"/>
            <w:tcBorders>
              <w:top w:val="double" w:sz="2" w:space="0" w:color="ABA799"/>
              <w:left w:val="double" w:sz="2" w:space="0" w:color="ABA799"/>
              <w:bottom w:val="double" w:sz="2" w:space="0" w:color="ABA799"/>
              <w:right w:val="single" w:sz="4" w:space="0" w:color="auto"/>
            </w:tcBorders>
            <w:hideMark/>
          </w:tcPr>
          <w:p w:rsidR="00A43CD1" w:rsidRPr="00427BBD" w:rsidRDefault="00A43CD1" w:rsidP="00A43CD1">
            <w:pPr>
              <w:pStyle w:val="TableParagraph"/>
              <w:spacing w:line="240" w:lineRule="auto"/>
              <w:jc w:val="center"/>
              <w:rPr>
                <w:color w:val="1F4E79" w:themeColor="accent1" w:themeShade="80"/>
                <w:sz w:val="24"/>
                <w:szCs w:val="24"/>
                <w:lang w:eastAsia="en-US"/>
              </w:rPr>
            </w:pPr>
            <w:r w:rsidRPr="00427BBD">
              <w:rPr>
                <w:color w:val="1F4E79" w:themeColor="accent1" w:themeShade="80"/>
                <w:sz w:val="24"/>
                <w:szCs w:val="24"/>
                <w:lang w:eastAsia="en-US"/>
              </w:rPr>
              <w:t>3</w:t>
            </w:r>
            <w:r w:rsidR="00825106">
              <w:rPr>
                <w:color w:val="1F4E79" w:themeColor="accent1" w:themeShade="80"/>
                <w:sz w:val="24"/>
                <w:szCs w:val="24"/>
                <w:lang w:val="ru-RU" w:eastAsia="en-US"/>
              </w:rPr>
              <w:t>5</w:t>
            </w:r>
            <w:r w:rsidRPr="00427BBD">
              <w:rPr>
                <w:color w:val="1F4E79" w:themeColor="accent1" w:themeShade="80"/>
                <w:sz w:val="24"/>
                <w:szCs w:val="24"/>
                <w:lang w:eastAsia="en-US"/>
              </w:rPr>
              <w:t>,9</w:t>
            </w:r>
          </w:p>
        </w:tc>
        <w:tc>
          <w:tcPr>
            <w:tcW w:w="1485" w:type="dxa"/>
            <w:tcBorders>
              <w:top w:val="double" w:sz="2" w:space="0" w:color="ABA799"/>
              <w:left w:val="single" w:sz="4" w:space="0" w:color="auto"/>
              <w:bottom w:val="double" w:sz="2" w:space="0" w:color="ABA799"/>
              <w:right w:val="double" w:sz="2" w:space="0" w:color="ABA799"/>
            </w:tcBorders>
          </w:tcPr>
          <w:p w:rsidR="00A43CD1" w:rsidRPr="00427BBD" w:rsidRDefault="00A43CD1" w:rsidP="00A43CD1">
            <w:pPr>
              <w:pStyle w:val="TableParagraph"/>
              <w:spacing w:line="240" w:lineRule="auto"/>
              <w:ind w:left="0"/>
              <w:jc w:val="center"/>
              <w:rPr>
                <w:color w:val="1F4E79" w:themeColor="accent1" w:themeShade="80"/>
                <w:sz w:val="24"/>
                <w:szCs w:val="24"/>
                <w:lang w:val="ru-RU" w:eastAsia="en-US"/>
              </w:rPr>
            </w:pPr>
            <w:r w:rsidRPr="00427BBD">
              <w:rPr>
                <w:color w:val="1F4E79" w:themeColor="accent1" w:themeShade="80"/>
                <w:sz w:val="24"/>
                <w:szCs w:val="24"/>
                <w:lang w:val="ru-RU" w:eastAsia="en-US"/>
              </w:rPr>
              <w:t>44,4</w:t>
            </w:r>
          </w:p>
        </w:tc>
      </w:tr>
      <w:tr w:rsidR="00A43CD1" w:rsidTr="00A43CD1">
        <w:trPr>
          <w:trHeight w:val="358"/>
        </w:trPr>
        <w:tc>
          <w:tcPr>
            <w:tcW w:w="3253" w:type="dxa"/>
            <w:tcBorders>
              <w:top w:val="double" w:sz="2" w:space="0" w:color="ABA799"/>
              <w:left w:val="double" w:sz="2" w:space="0" w:color="EBE8D7"/>
              <w:bottom w:val="double" w:sz="2" w:space="0" w:color="ABA799"/>
              <w:right w:val="double" w:sz="2" w:space="0" w:color="ABA799"/>
            </w:tcBorders>
          </w:tcPr>
          <w:p w:rsidR="00A43CD1" w:rsidRPr="00A43CD1" w:rsidRDefault="00A43CD1" w:rsidP="00A43CD1">
            <w:pPr>
              <w:pStyle w:val="TableParagraph"/>
              <w:spacing w:line="240" w:lineRule="auto"/>
              <w:rPr>
                <w:sz w:val="24"/>
                <w:szCs w:val="24"/>
                <w:lang w:val="ru-RU" w:eastAsia="en-US"/>
              </w:rPr>
            </w:pPr>
            <w:r>
              <w:rPr>
                <w:sz w:val="24"/>
                <w:szCs w:val="24"/>
                <w:lang w:val="ru-RU" w:eastAsia="en-US"/>
              </w:rPr>
              <w:t>Математика (Б)</w:t>
            </w:r>
          </w:p>
        </w:tc>
        <w:tc>
          <w:tcPr>
            <w:tcW w:w="2126" w:type="dxa"/>
            <w:tcBorders>
              <w:top w:val="double" w:sz="2" w:space="0" w:color="ABA799"/>
              <w:left w:val="double" w:sz="2" w:space="0" w:color="ABA799"/>
              <w:bottom w:val="double" w:sz="2" w:space="0" w:color="ABA799"/>
              <w:right w:val="single" w:sz="4" w:space="0" w:color="auto"/>
            </w:tcBorders>
          </w:tcPr>
          <w:p w:rsidR="00A43CD1" w:rsidRDefault="00A43CD1" w:rsidP="00A43CD1">
            <w:pPr>
              <w:pStyle w:val="TableParagraph"/>
              <w:spacing w:line="240" w:lineRule="auto"/>
              <w:jc w:val="center"/>
              <w:rPr>
                <w:sz w:val="24"/>
                <w:szCs w:val="24"/>
                <w:lang w:eastAsia="en-US"/>
              </w:rPr>
            </w:pPr>
          </w:p>
        </w:tc>
        <w:tc>
          <w:tcPr>
            <w:tcW w:w="1824" w:type="dxa"/>
            <w:tcBorders>
              <w:top w:val="double" w:sz="2" w:space="0" w:color="ABA799"/>
              <w:left w:val="single" w:sz="4" w:space="0" w:color="auto"/>
              <w:bottom w:val="double" w:sz="2" w:space="0" w:color="ABA799"/>
              <w:right w:val="double" w:sz="2" w:space="0" w:color="ABA799"/>
            </w:tcBorders>
          </w:tcPr>
          <w:p w:rsidR="00A43CD1" w:rsidRPr="00A43CD1" w:rsidRDefault="00A43CD1" w:rsidP="00A43CD1">
            <w:pPr>
              <w:pStyle w:val="TableParagraph"/>
              <w:spacing w:line="240" w:lineRule="auto"/>
              <w:ind w:left="0"/>
              <w:jc w:val="center"/>
              <w:rPr>
                <w:sz w:val="24"/>
                <w:szCs w:val="24"/>
                <w:lang w:val="ru-RU" w:eastAsia="en-US"/>
              </w:rPr>
            </w:pPr>
            <w:r>
              <w:rPr>
                <w:sz w:val="24"/>
                <w:szCs w:val="24"/>
                <w:lang w:val="ru-RU" w:eastAsia="en-US"/>
              </w:rPr>
              <w:t>4,33</w:t>
            </w:r>
          </w:p>
        </w:tc>
        <w:tc>
          <w:tcPr>
            <w:tcW w:w="1720" w:type="dxa"/>
            <w:tcBorders>
              <w:top w:val="double" w:sz="2" w:space="0" w:color="ABA799"/>
              <w:left w:val="double" w:sz="2" w:space="0" w:color="ABA799"/>
              <w:bottom w:val="double" w:sz="2" w:space="0" w:color="ABA799"/>
              <w:right w:val="single" w:sz="4" w:space="0" w:color="auto"/>
            </w:tcBorders>
          </w:tcPr>
          <w:p w:rsidR="00A43CD1" w:rsidRPr="00427BBD" w:rsidRDefault="00A43CD1" w:rsidP="00A43CD1">
            <w:pPr>
              <w:pStyle w:val="TableParagraph"/>
              <w:spacing w:line="240" w:lineRule="auto"/>
              <w:jc w:val="center"/>
              <w:rPr>
                <w:color w:val="1F4E79" w:themeColor="accent1" w:themeShade="80"/>
                <w:sz w:val="24"/>
                <w:szCs w:val="24"/>
                <w:lang w:eastAsia="en-US"/>
              </w:rPr>
            </w:pPr>
          </w:p>
        </w:tc>
        <w:tc>
          <w:tcPr>
            <w:tcW w:w="1485" w:type="dxa"/>
            <w:tcBorders>
              <w:top w:val="double" w:sz="2" w:space="0" w:color="ABA799"/>
              <w:left w:val="single" w:sz="4" w:space="0" w:color="auto"/>
              <w:bottom w:val="double" w:sz="2" w:space="0" w:color="ABA799"/>
              <w:right w:val="double" w:sz="2" w:space="0" w:color="ABA799"/>
            </w:tcBorders>
          </w:tcPr>
          <w:p w:rsidR="00A43CD1" w:rsidRPr="00427BBD" w:rsidRDefault="00A43CD1" w:rsidP="00A43CD1">
            <w:pPr>
              <w:pStyle w:val="TableParagraph"/>
              <w:spacing w:line="240" w:lineRule="auto"/>
              <w:ind w:left="0"/>
              <w:jc w:val="center"/>
              <w:rPr>
                <w:color w:val="1F4E79" w:themeColor="accent1" w:themeShade="80"/>
                <w:sz w:val="24"/>
                <w:szCs w:val="24"/>
                <w:lang w:val="ru-RU" w:eastAsia="en-US"/>
              </w:rPr>
            </w:pPr>
            <w:r w:rsidRPr="00427BBD">
              <w:rPr>
                <w:color w:val="1F4E79" w:themeColor="accent1" w:themeShade="80"/>
                <w:sz w:val="24"/>
                <w:szCs w:val="24"/>
                <w:lang w:val="ru-RU" w:eastAsia="en-US"/>
              </w:rPr>
              <w:t>3,6</w:t>
            </w:r>
          </w:p>
        </w:tc>
      </w:tr>
      <w:tr w:rsidR="00A43CD1" w:rsidTr="00A43CD1">
        <w:trPr>
          <w:trHeight w:val="353"/>
        </w:trPr>
        <w:tc>
          <w:tcPr>
            <w:tcW w:w="3253" w:type="dxa"/>
            <w:tcBorders>
              <w:top w:val="double" w:sz="2" w:space="0" w:color="ABA799"/>
              <w:left w:val="double" w:sz="2" w:space="0" w:color="EBE8D7"/>
              <w:bottom w:val="double" w:sz="2" w:space="0" w:color="ABA799"/>
              <w:right w:val="double" w:sz="2" w:space="0" w:color="ABA799"/>
            </w:tcBorders>
            <w:hideMark/>
          </w:tcPr>
          <w:p w:rsidR="00A43CD1" w:rsidRDefault="00A43CD1" w:rsidP="00A43CD1">
            <w:pPr>
              <w:pStyle w:val="TableParagraph"/>
              <w:spacing w:line="240" w:lineRule="auto"/>
              <w:rPr>
                <w:sz w:val="24"/>
                <w:szCs w:val="24"/>
                <w:lang w:eastAsia="en-US"/>
              </w:rPr>
            </w:pPr>
            <w:r>
              <w:rPr>
                <w:sz w:val="24"/>
                <w:szCs w:val="24"/>
                <w:lang w:eastAsia="en-US"/>
              </w:rPr>
              <w:t>Физика</w:t>
            </w:r>
          </w:p>
        </w:tc>
        <w:tc>
          <w:tcPr>
            <w:tcW w:w="2126" w:type="dxa"/>
            <w:tcBorders>
              <w:top w:val="double" w:sz="2" w:space="0" w:color="ABA799"/>
              <w:left w:val="double" w:sz="2" w:space="0" w:color="ABA799"/>
              <w:bottom w:val="double" w:sz="2" w:space="0" w:color="ABA799"/>
              <w:right w:val="single" w:sz="4" w:space="0" w:color="auto"/>
            </w:tcBorders>
            <w:hideMark/>
          </w:tcPr>
          <w:p w:rsidR="00A43CD1" w:rsidRDefault="00A43CD1" w:rsidP="00A43CD1">
            <w:pPr>
              <w:pStyle w:val="TableParagraph"/>
              <w:spacing w:line="240" w:lineRule="auto"/>
              <w:jc w:val="center"/>
              <w:rPr>
                <w:sz w:val="24"/>
                <w:szCs w:val="24"/>
                <w:lang w:eastAsia="en-US"/>
              </w:rPr>
            </w:pPr>
            <w:r>
              <w:rPr>
                <w:sz w:val="24"/>
                <w:szCs w:val="24"/>
                <w:lang w:eastAsia="en-US"/>
              </w:rPr>
              <w:t>38,4</w:t>
            </w:r>
          </w:p>
        </w:tc>
        <w:tc>
          <w:tcPr>
            <w:tcW w:w="1824" w:type="dxa"/>
            <w:tcBorders>
              <w:top w:val="double" w:sz="2" w:space="0" w:color="ABA799"/>
              <w:left w:val="single" w:sz="4" w:space="0" w:color="auto"/>
              <w:bottom w:val="double" w:sz="2" w:space="0" w:color="ABA799"/>
              <w:right w:val="double" w:sz="2" w:space="0" w:color="ABA799"/>
            </w:tcBorders>
          </w:tcPr>
          <w:p w:rsidR="00A43CD1" w:rsidRPr="00427BBD" w:rsidRDefault="00A43CD1" w:rsidP="00A43CD1">
            <w:pPr>
              <w:pStyle w:val="TableParagraph"/>
              <w:spacing w:line="240" w:lineRule="auto"/>
              <w:ind w:left="0"/>
              <w:jc w:val="center"/>
              <w:rPr>
                <w:b/>
                <w:sz w:val="24"/>
                <w:szCs w:val="24"/>
                <w:lang w:val="ru-RU" w:eastAsia="en-US"/>
              </w:rPr>
            </w:pPr>
            <w:r w:rsidRPr="00427BBD">
              <w:rPr>
                <w:b/>
                <w:sz w:val="24"/>
                <w:szCs w:val="24"/>
                <w:lang w:val="ru-RU" w:eastAsia="en-US"/>
              </w:rPr>
              <w:t>35,5</w:t>
            </w:r>
          </w:p>
        </w:tc>
        <w:tc>
          <w:tcPr>
            <w:tcW w:w="1720" w:type="dxa"/>
            <w:tcBorders>
              <w:top w:val="double" w:sz="2" w:space="0" w:color="ABA799"/>
              <w:left w:val="double" w:sz="2" w:space="0" w:color="ABA799"/>
              <w:bottom w:val="double" w:sz="2" w:space="0" w:color="ABA799"/>
              <w:right w:val="single" w:sz="4" w:space="0" w:color="auto"/>
            </w:tcBorders>
            <w:hideMark/>
          </w:tcPr>
          <w:p w:rsidR="00A43CD1" w:rsidRPr="00427BBD" w:rsidRDefault="00A43CD1" w:rsidP="00A43CD1">
            <w:pPr>
              <w:pStyle w:val="TableParagraph"/>
              <w:spacing w:line="240" w:lineRule="auto"/>
              <w:jc w:val="center"/>
              <w:rPr>
                <w:color w:val="1F4E79" w:themeColor="accent1" w:themeShade="80"/>
                <w:sz w:val="24"/>
                <w:szCs w:val="24"/>
                <w:lang w:eastAsia="en-US"/>
              </w:rPr>
            </w:pPr>
            <w:r w:rsidRPr="00427BBD">
              <w:rPr>
                <w:color w:val="1F4E79" w:themeColor="accent1" w:themeShade="80"/>
                <w:sz w:val="24"/>
                <w:szCs w:val="24"/>
                <w:lang w:eastAsia="en-US"/>
              </w:rPr>
              <w:t>40,6</w:t>
            </w:r>
          </w:p>
        </w:tc>
        <w:tc>
          <w:tcPr>
            <w:tcW w:w="1485" w:type="dxa"/>
            <w:tcBorders>
              <w:top w:val="double" w:sz="2" w:space="0" w:color="ABA799"/>
              <w:left w:val="single" w:sz="4" w:space="0" w:color="auto"/>
              <w:bottom w:val="double" w:sz="2" w:space="0" w:color="ABA799"/>
              <w:right w:val="double" w:sz="2" w:space="0" w:color="ABA799"/>
            </w:tcBorders>
          </w:tcPr>
          <w:p w:rsidR="00A43CD1" w:rsidRPr="00427BBD" w:rsidRDefault="00A43CD1" w:rsidP="00A43CD1">
            <w:pPr>
              <w:pStyle w:val="TableParagraph"/>
              <w:spacing w:line="240" w:lineRule="auto"/>
              <w:ind w:left="0"/>
              <w:jc w:val="center"/>
              <w:rPr>
                <w:color w:val="1F4E79" w:themeColor="accent1" w:themeShade="80"/>
                <w:sz w:val="24"/>
                <w:szCs w:val="24"/>
                <w:lang w:val="ru-RU" w:eastAsia="en-US"/>
              </w:rPr>
            </w:pPr>
            <w:r w:rsidRPr="00427BBD">
              <w:rPr>
                <w:color w:val="1F4E79" w:themeColor="accent1" w:themeShade="80"/>
                <w:sz w:val="24"/>
                <w:szCs w:val="24"/>
                <w:lang w:val="ru-RU" w:eastAsia="en-US"/>
              </w:rPr>
              <w:t>38,8</w:t>
            </w:r>
          </w:p>
        </w:tc>
      </w:tr>
      <w:tr w:rsidR="00A43CD1" w:rsidTr="00A43CD1">
        <w:trPr>
          <w:trHeight w:val="354"/>
        </w:trPr>
        <w:tc>
          <w:tcPr>
            <w:tcW w:w="3253" w:type="dxa"/>
            <w:tcBorders>
              <w:top w:val="double" w:sz="2" w:space="0" w:color="ABA799"/>
              <w:left w:val="double" w:sz="2" w:space="0" w:color="EBE8D7"/>
              <w:bottom w:val="double" w:sz="2" w:space="0" w:color="ABA799"/>
              <w:right w:val="double" w:sz="2" w:space="0" w:color="ABA799"/>
            </w:tcBorders>
            <w:hideMark/>
          </w:tcPr>
          <w:p w:rsidR="00A43CD1" w:rsidRDefault="00A43CD1" w:rsidP="00A43CD1">
            <w:pPr>
              <w:pStyle w:val="TableParagraph"/>
              <w:spacing w:line="240" w:lineRule="auto"/>
              <w:rPr>
                <w:sz w:val="24"/>
                <w:szCs w:val="24"/>
                <w:lang w:eastAsia="en-US"/>
              </w:rPr>
            </w:pPr>
            <w:r>
              <w:rPr>
                <w:sz w:val="24"/>
                <w:szCs w:val="24"/>
                <w:lang w:eastAsia="en-US"/>
              </w:rPr>
              <w:t>История</w:t>
            </w:r>
          </w:p>
        </w:tc>
        <w:tc>
          <w:tcPr>
            <w:tcW w:w="2126" w:type="dxa"/>
            <w:tcBorders>
              <w:top w:val="double" w:sz="2" w:space="0" w:color="ABA799"/>
              <w:left w:val="double" w:sz="2" w:space="0" w:color="ABA799"/>
              <w:bottom w:val="double" w:sz="2" w:space="0" w:color="ABA799"/>
              <w:right w:val="single" w:sz="4" w:space="0" w:color="auto"/>
            </w:tcBorders>
            <w:hideMark/>
          </w:tcPr>
          <w:p w:rsidR="00A43CD1" w:rsidRDefault="00A43CD1" w:rsidP="00A43CD1">
            <w:pPr>
              <w:pStyle w:val="TableParagraph"/>
              <w:spacing w:line="240" w:lineRule="auto"/>
              <w:ind w:left="0"/>
              <w:jc w:val="center"/>
              <w:rPr>
                <w:sz w:val="24"/>
                <w:szCs w:val="24"/>
                <w:lang w:eastAsia="en-US"/>
              </w:rPr>
            </w:pPr>
            <w:r>
              <w:rPr>
                <w:sz w:val="24"/>
                <w:szCs w:val="24"/>
                <w:lang w:eastAsia="en-US"/>
              </w:rPr>
              <w:t>37</w:t>
            </w:r>
          </w:p>
        </w:tc>
        <w:tc>
          <w:tcPr>
            <w:tcW w:w="1824" w:type="dxa"/>
            <w:tcBorders>
              <w:top w:val="double" w:sz="2" w:space="0" w:color="ABA799"/>
              <w:left w:val="single" w:sz="4" w:space="0" w:color="auto"/>
              <w:bottom w:val="double" w:sz="2" w:space="0" w:color="ABA799"/>
              <w:right w:val="double" w:sz="2" w:space="0" w:color="ABA799"/>
            </w:tcBorders>
          </w:tcPr>
          <w:p w:rsidR="00A43CD1" w:rsidRPr="00A43CD1" w:rsidRDefault="00A43CD1" w:rsidP="00A43CD1">
            <w:pPr>
              <w:pStyle w:val="TableParagraph"/>
              <w:spacing w:line="240" w:lineRule="auto"/>
              <w:ind w:left="0"/>
              <w:jc w:val="center"/>
              <w:rPr>
                <w:sz w:val="24"/>
                <w:szCs w:val="24"/>
                <w:lang w:val="ru-RU" w:eastAsia="en-US"/>
              </w:rPr>
            </w:pPr>
            <w:r>
              <w:rPr>
                <w:sz w:val="24"/>
                <w:szCs w:val="24"/>
                <w:lang w:val="ru-RU" w:eastAsia="en-US"/>
              </w:rPr>
              <w:t>70</w:t>
            </w:r>
          </w:p>
        </w:tc>
        <w:tc>
          <w:tcPr>
            <w:tcW w:w="1720" w:type="dxa"/>
            <w:tcBorders>
              <w:top w:val="double" w:sz="2" w:space="0" w:color="ABA799"/>
              <w:left w:val="double" w:sz="2" w:space="0" w:color="ABA799"/>
              <w:bottom w:val="double" w:sz="2" w:space="0" w:color="ABA799"/>
              <w:right w:val="single" w:sz="4" w:space="0" w:color="auto"/>
            </w:tcBorders>
            <w:hideMark/>
          </w:tcPr>
          <w:p w:rsidR="00A43CD1" w:rsidRPr="00427BBD" w:rsidRDefault="00A43CD1" w:rsidP="00A43CD1">
            <w:pPr>
              <w:pStyle w:val="TableParagraph"/>
              <w:spacing w:line="240" w:lineRule="auto"/>
              <w:jc w:val="center"/>
              <w:rPr>
                <w:color w:val="1F4E79" w:themeColor="accent1" w:themeShade="80"/>
                <w:sz w:val="24"/>
                <w:szCs w:val="24"/>
                <w:lang w:eastAsia="en-US"/>
              </w:rPr>
            </w:pPr>
            <w:r w:rsidRPr="00427BBD">
              <w:rPr>
                <w:color w:val="1F4E79" w:themeColor="accent1" w:themeShade="80"/>
                <w:sz w:val="24"/>
                <w:szCs w:val="24"/>
                <w:lang w:eastAsia="en-US"/>
              </w:rPr>
              <w:t>48,3</w:t>
            </w:r>
          </w:p>
        </w:tc>
        <w:tc>
          <w:tcPr>
            <w:tcW w:w="1485" w:type="dxa"/>
            <w:tcBorders>
              <w:top w:val="double" w:sz="2" w:space="0" w:color="ABA799"/>
              <w:left w:val="single" w:sz="4" w:space="0" w:color="auto"/>
              <w:bottom w:val="double" w:sz="2" w:space="0" w:color="ABA799"/>
              <w:right w:val="double" w:sz="2" w:space="0" w:color="ABA799"/>
            </w:tcBorders>
          </w:tcPr>
          <w:p w:rsidR="00A43CD1" w:rsidRPr="00427BBD" w:rsidRDefault="00A43CD1" w:rsidP="00A43CD1">
            <w:pPr>
              <w:pStyle w:val="TableParagraph"/>
              <w:spacing w:line="240" w:lineRule="auto"/>
              <w:ind w:left="0"/>
              <w:jc w:val="center"/>
              <w:rPr>
                <w:color w:val="1F4E79" w:themeColor="accent1" w:themeShade="80"/>
                <w:sz w:val="24"/>
                <w:szCs w:val="24"/>
                <w:lang w:val="ru-RU" w:eastAsia="en-US"/>
              </w:rPr>
            </w:pPr>
            <w:r w:rsidRPr="00427BBD">
              <w:rPr>
                <w:color w:val="1F4E79" w:themeColor="accent1" w:themeShade="80"/>
                <w:sz w:val="24"/>
                <w:szCs w:val="24"/>
                <w:lang w:val="ru-RU" w:eastAsia="en-US"/>
              </w:rPr>
              <w:t>47,6</w:t>
            </w:r>
          </w:p>
        </w:tc>
      </w:tr>
      <w:tr w:rsidR="00A43CD1" w:rsidTr="00A43CD1">
        <w:trPr>
          <w:trHeight w:val="358"/>
        </w:trPr>
        <w:tc>
          <w:tcPr>
            <w:tcW w:w="3253" w:type="dxa"/>
            <w:tcBorders>
              <w:top w:val="double" w:sz="2" w:space="0" w:color="ABA799"/>
              <w:left w:val="double" w:sz="2" w:space="0" w:color="EBE8D7"/>
              <w:bottom w:val="double" w:sz="2" w:space="0" w:color="ABA799"/>
              <w:right w:val="double" w:sz="2" w:space="0" w:color="ABA799"/>
            </w:tcBorders>
            <w:hideMark/>
          </w:tcPr>
          <w:p w:rsidR="00A43CD1" w:rsidRDefault="00A43CD1" w:rsidP="00A43CD1">
            <w:pPr>
              <w:pStyle w:val="TableParagraph"/>
              <w:spacing w:line="240" w:lineRule="auto"/>
              <w:rPr>
                <w:sz w:val="24"/>
                <w:szCs w:val="24"/>
                <w:lang w:eastAsia="en-US"/>
              </w:rPr>
            </w:pPr>
            <w:r>
              <w:rPr>
                <w:sz w:val="24"/>
                <w:szCs w:val="24"/>
                <w:lang w:eastAsia="en-US"/>
              </w:rPr>
              <w:t>Обществознание</w:t>
            </w:r>
          </w:p>
        </w:tc>
        <w:tc>
          <w:tcPr>
            <w:tcW w:w="2126" w:type="dxa"/>
            <w:tcBorders>
              <w:top w:val="double" w:sz="2" w:space="0" w:color="ABA799"/>
              <w:left w:val="double" w:sz="2" w:space="0" w:color="ABA799"/>
              <w:bottom w:val="double" w:sz="2" w:space="0" w:color="ABA799"/>
              <w:right w:val="single" w:sz="4" w:space="0" w:color="auto"/>
            </w:tcBorders>
            <w:hideMark/>
          </w:tcPr>
          <w:p w:rsidR="00A43CD1" w:rsidRDefault="00A43CD1" w:rsidP="00A43CD1">
            <w:pPr>
              <w:pStyle w:val="TableParagraph"/>
              <w:spacing w:line="240" w:lineRule="auto"/>
              <w:jc w:val="center"/>
              <w:rPr>
                <w:sz w:val="24"/>
                <w:szCs w:val="24"/>
                <w:lang w:eastAsia="en-US"/>
              </w:rPr>
            </w:pPr>
            <w:r>
              <w:rPr>
                <w:sz w:val="24"/>
                <w:szCs w:val="24"/>
                <w:lang w:eastAsia="en-US"/>
              </w:rPr>
              <w:t>40</w:t>
            </w:r>
          </w:p>
        </w:tc>
        <w:tc>
          <w:tcPr>
            <w:tcW w:w="1824" w:type="dxa"/>
            <w:tcBorders>
              <w:top w:val="double" w:sz="2" w:space="0" w:color="ABA799"/>
              <w:left w:val="single" w:sz="4" w:space="0" w:color="auto"/>
              <w:bottom w:val="double" w:sz="2" w:space="0" w:color="ABA799"/>
              <w:right w:val="double" w:sz="2" w:space="0" w:color="ABA799"/>
            </w:tcBorders>
          </w:tcPr>
          <w:p w:rsidR="00A43CD1" w:rsidRPr="00A43CD1" w:rsidRDefault="00A43CD1" w:rsidP="00A43CD1">
            <w:pPr>
              <w:pStyle w:val="TableParagraph"/>
              <w:spacing w:line="240" w:lineRule="auto"/>
              <w:ind w:left="0"/>
              <w:jc w:val="center"/>
              <w:rPr>
                <w:sz w:val="24"/>
                <w:szCs w:val="24"/>
                <w:lang w:val="ru-RU" w:eastAsia="en-US"/>
              </w:rPr>
            </w:pPr>
            <w:r>
              <w:rPr>
                <w:sz w:val="24"/>
                <w:szCs w:val="24"/>
                <w:lang w:val="ru-RU" w:eastAsia="en-US"/>
              </w:rPr>
              <w:t>51</w:t>
            </w:r>
          </w:p>
        </w:tc>
        <w:tc>
          <w:tcPr>
            <w:tcW w:w="1720" w:type="dxa"/>
            <w:tcBorders>
              <w:top w:val="double" w:sz="2" w:space="0" w:color="ABA799"/>
              <w:left w:val="double" w:sz="2" w:space="0" w:color="ABA799"/>
              <w:bottom w:val="double" w:sz="2" w:space="0" w:color="ABA799"/>
              <w:right w:val="single" w:sz="4" w:space="0" w:color="auto"/>
            </w:tcBorders>
            <w:hideMark/>
          </w:tcPr>
          <w:p w:rsidR="00A43CD1" w:rsidRPr="00427BBD" w:rsidRDefault="00A43CD1" w:rsidP="00A43CD1">
            <w:pPr>
              <w:pStyle w:val="TableParagraph"/>
              <w:spacing w:line="240" w:lineRule="auto"/>
              <w:jc w:val="center"/>
              <w:rPr>
                <w:color w:val="1F4E79" w:themeColor="accent1" w:themeShade="80"/>
                <w:sz w:val="24"/>
                <w:szCs w:val="24"/>
                <w:lang w:eastAsia="en-US"/>
              </w:rPr>
            </w:pPr>
            <w:r w:rsidRPr="00427BBD">
              <w:rPr>
                <w:color w:val="1F4E79" w:themeColor="accent1" w:themeShade="80"/>
                <w:sz w:val="24"/>
                <w:szCs w:val="24"/>
                <w:lang w:eastAsia="en-US"/>
              </w:rPr>
              <w:t>50,1</w:t>
            </w:r>
          </w:p>
        </w:tc>
        <w:tc>
          <w:tcPr>
            <w:tcW w:w="1485" w:type="dxa"/>
            <w:tcBorders>
              <w:top w:val="double" w:sz="2" w:space="0" w:color="ABA799"/>
              <w:left w:val="single" w:sz="4" w:space="0" w:color="auto"/>
              <w:bottom w:val="double" w:sz="2" w:space="0" w:color="ABA799"/>
              <w:right w:val="double" w:sz="2" w:space="0" w:color="ABA799"/>
            </w:tcBorders>
          </w:tcPr>
          <w:p w:rsidR="00A43CD1" w:rsidRPr="00427BBD" w:rsidRDefault="00A43CD1" w:rsidP="00A43CD1">
            <w:pPr>
              <w:pStyle w:val="TableParagraph"/>
              <w:spacing w:line="240" w:lineRule="auto"/>
              <w:ind w:left="0"/>
              <w:jc w:val="center"/>
              <w:rPr>
                <w:color w:val="1F4E79" w:themeColor="accent1" w:themeShade="80"/>
                <w:sz w:val="24"/>
                <w:szCs w:val="24"/>
                <w:lang w:val="ru-RU" w:eastAsia="en-US"/>
              </w:rPr>
            </w:pPr>
            <w:r w:rsidRPr="00427BBD">
              <w:rPr>
                <w:color w:val="1F4E79" w:themeColor="accent1" w:themeShade="80"/>
                <w:sz w:val="24"/>
                <w:szCs w:val="24"/>
                <w:lang w:val="ru-RU" w:eastAsia="en-US"/>
              </w:rPr>
              <w:t>44,6</w:t>
            </w:r>
          </w:p>
        </w:tc>
      </w:tr>
      <w:tr w:rsidR="00A43CD1" w:rsidTr="00A43CD1">
        <w:trPr>
          <w:trHeight w:val="358"/>
        </w:trPr>
        <w:tc>
          <w:tcPr>
            <w:tcW w:w="3253" w:type="dxa"/>
            <w:tcBorders>
              <w:top w:val="double" w:sz="2" w:space="0" w:color="ABA799"/>
              <w:left w:val="double" w:sz="2" w:space="0" w:color="EBE8D7"/>
              <w:bottom w:val="double" w:sz="2" w:space="0" w:color="ABA799"/>
              <w:right w:val="double" w:sz="2" w:space="0" w:color="ABA799"/>
            </w:tcBorders>
            <w:hideMark/>
          </w:tcPr>
          <w:p w:rsidR="00A43CD1" w:rsidRDefault="00A43CD1" w:rsidP="00A43CD1">
            <w:pPr>
              <w:pStyle w:val="TableParagraph"/>
              <w:spacing w:line="240" w:lineRule="auto"/>
              <w:rPr>
                <w:sz w:val="24"/>
                <w:szCs w:val="24"/>
                <w:lang w:eastAsia="en-US"/>
              </w:rPr>
            </w:pPr>
            <w:r>
              <w:rPr>
                <w:sz w:val="24"/>
                <w:szCs w:val="24"/>
                <w:lang w:eastAsia="en-US"/>
              </w:rPr>
              <w:t>Информатика</w:t>
            </w:r>
          </w:p>
        </w:tc>
        <w:tc>
          <w:tcPr>
            <w:tcW w:w="2126" w:type="dxa"/>
            <w:tcBorders>
              <w:top w:val="double" w:sz="2" w:space="0" w:color="ABA799"/>
              <w:left w:val="double" w:sz="2" w:space="0" w:color="ABA799"/>
              <w:bottom w:val="double" w:sz="2" w:space="0" w:color="ABA799"/>
              <w:right w:val="single" w:sz="4" w:space="0" w:color="auto"/>
            </w:tcBorders>
            <w:hideMark/>
          </w:tcPr>
          <w:p w:rsidR="00A43CD1" w:rsidRDefault="00A43CD1" w:rsidP="00A43CD1">
            <w:pPr>
              <w:pStyle w:val="TableParagraph"/>
              <w:spacing w:line="240" w:lineRule="auto"/>
              <w:jc w:val="center"/>
              <w:rPr>
                <w:sz w:val="24"/>
                <w:szCs w:val="24"/>
                <w:lang w:eastAsia="en-US"/>
              </w:rPr>
            </w:pPr>
            <w:r>
              <w:rPr>
                <w:sz w:val="24"/>
                <w:szCs w:val="24"/>
                <w:lang w:eastAsia="en-US"/>
              </w:rPr>
              <w:t>20</w:t>
            </w:r>
          </w:p>
        </w:tc>
        <w:tc>
          <w:tcPr>
            <w:tcW w:w="1824" w:type="dxa"/>
            <w:tcBorders>
              <w:top w:val="double" w:sz="2" w:space="0" w:color="ABA799"/>
              <w:left w:val="single" w:sz="4" w:space="0" w:color="auto"/>
              <w:bottom w:val="double" w:sz="2" w:space="0" w:color="ABA799"/>
              <w:right w:val="double" w:sz="2" w:space="0" w:color="ABA799"/>
            </w:tcBorders>
          </w:tcPr>
          <w:p w:rsidR="00A43CD1" w:rsidRPr="00A43CD1" w:rsidRDefault="00A43CD1" w:rsidP="00A43CD1">
            <w:pPr>
              <w:pStyle w:val="TableParagraph"/>
              <w:spacing w:line="240" w:lineRule="auto"/>
              <w:ind w:left="0"/>
              <w:jc w:val="center"/>
              <w:rPr>
                <w:sz w:val="24"/>
                <w:szCs w:val="24"/>
                <w:lang w:val="ru-RU" w:eastAsia="en-US"/>
              </w:rPr>
            </w:pPr>
            <w:r>
              <w:rPr>
                <w:sz w:val="24"/>
                <w:szCs w:val="24"/>
                <w:lang w:val="ru-RU" w:eastAsia="en-US"/>
              </w:rPr>
              <w:t>-</w:t>
            </w:r>
          </w:p>
        </w:tc>
        <w:tc>
          <w:tcPr>
            <w:tcW w:w="1720" w:type="dxa"/>
            <w:tcBorders>
              <w:top w:val="double" w:sz="2" w:space="0" w:color="ABA799"/>
              <w:left w:val="double" w:sz="2" w:space="0" w:color="ABA799"/>
              <w:bottom w:val="double" w:sz="2" w:space="0" w:color="ABA799"/>
              <w:right w:val="single" w:sz="4" w:space="0" w:color="auto"/>
            </w:tcBorders>
            <w:hideMark/>
          </w:tcPr>
          <w:p w:rsidR="00A43CD1" w:rsidRPr="00427BBD" w:rsidRDefault="00A43CD1" w:rsidP="00A43CD1">
            <w:pPr>
              <w:pStyle w:val="TableParagraph"/>
              <w:spacing w:line="240" w:lineRule="auto"/>
              <w:jc w:val="center"/>
              <w:rPr>
                <w:color w:val="1F4E79" w:themeColor="accent1" w:themeShade="80"/>
                <w:sz w:val="24"/>
                <w:szCs w:val="24"/>
                <w:lang w:eastAsia="en-US"/>
              </w:rPr>
            </w:pPr>
            <w:r w:rsidRPr="00427BBD">
              <w:rPr>
                <w:color w:val="1F4E79" w:themeColor="accent1" w:themeShade="80"/>
                <w:sz w:val="24"/>
                <w:szCs w:val="24"/>
                <w:lang w:eastAsia="en-US"/>
              </w:rPr>
              <w:t>27</w:t>
            </w:r>
          </w:p>
        </w:tc>
        <w:tc>
          <w:tcPr>
            <w:tcW w:w="1485" w:type="dxa"/>
            <w:tcBorders>
              <w:top w:val="double" w:sz="2" w:space="0" w:color="ABA799"/>
              <w:left w:val="single" w:sz="4" w:space="0" w:color="auto"/>
              <w:bottom w:val="double" w:sz="2" w:space="0" w:color="ABA799"/>
              <w:right w:val="double" w:sz="2" w:space="0" w:color="ABA799"/>
            </w:tcBorders>
          </w:tcPr>
          <w:p w:rsidR="00A43CD1" w:rsidRPr="00427BBD" w:rsidRDefault="00A43CD1" w:rsidP="00A43CD1">
            <w:pPr>
              <w:pStyle w:val="TableParagraph"/>
              <w:spacing w:line="240" w:lineRule="auto"/>
              <w:ind w:left="0"/>
              <w:jc w:val="center"/>
              <w:rPr>
                <w:color w:val="1F4E79" w:themeColor="accent1" w:themeShade="80"/>
                <w:sz w:val="24"/>
                <w:szCs w:val="24"/>
                <w:lang w:val="ru-RU" w:eastAsia="en-US"/>
              </w:rPr>
            </w:pPr>
            <w:r w:rsidRPr="00427BBD">
              <w:rPr>
                <w:color w:val="1F4E79" w:themeColor="accent1" w:themeShade="80"/>
                <w:sz w:val="24"/>
                <w:szCs w:val="24"/>
                <w:lang w:val="ru-RU" w:eastAsia="en-US"/>
              </w:rPr>
              <w:t>-</w:t>
            </w:r>
          </w:p>
        </w:tc>
      </w:tr>
      <w:tr w:rsidR="00A43CD1" w:rsidTr="00A43CD1">
        <w:trPr>
          <w:trHeight w:val="358"/>
        </w:trPr>
        <w:tc>
          <w:tcPr>
            <w:tcW w:w="3253" w:type="dxa"/>
            <w:tcBorders>
              <w:top w:val="double" w:sz="2" w:space="0" w:color="ABA799"/>
              <w:left w:val="double" w:sz="2" w:space="0" w:color="EBE8D7"/>
              <w:bottom w:val="double" w:sz="2" w:space="0" w:color="ABA799"/>
              <w:right w:val="double" w:sz="2" w:space="0" w:color="ABA799"/>
            </w:tcBorders>
            <w:hideMark/>
          </w:tcPr>
          <w:p w:rsidR="00A43CD1" w:rsidRDefault="00A43CD1" w:rsidP="00A43CD1">
            <w:pPr>
              <w:pStyle w:val="TableParagraph"/>
              <w:spacing w:line="240" w:lineRule="auto"/>
              <w:rPr>
                <w:sz w:val="24"/>
                <w:szCs w:val="24"/>
                <w:lang w:eastAsia="en-US"/>
              </w:rPr>
            </w:pPr>
            <w:r>
              <w:rPr>
                <w:sz w:val="24"/>
                <w:szCs w:val="24"/>
                <w:lang w:eastAsia="en-US"/>
              </w:rPr>
              <w:t>Английский язык</w:t>
            </w:r>
          </w:p>
        </w:tc>
        <w:tc>
          <w:tcPr>
            <w:tcW w:w="2126" w:type="dxa"/>
            <w:tcBorders>
              <w:top w:val="double" w:sz="2" w:space="0" w:color="ABA799"/>
              <w:left w:val="double" w:sz="2" w:space="0" w:color="ABA799"/>
              <w:bottom w:val="double" w:sz="2" w:space="0" w:color="ABA799"/>
              <w:right w:val="single" w:sz="4" w:space="0" w:color="auto"/>
            </w:tcBorders>
            <w:hideMark/>
          </w:tcPr>
          <w:p w:rsidR="00A43CD1" w:rsidRDefault="00A43CD1" w:rsidP="00A43CD1">
            <w:pPr>
              <w:pStyle w:val="TableParagraph"/>
              <w:spacing w:line="240" w:lineRule="auto"/>
              <w:jc w:val="center"/>
              <w:rPr>
                <w:sz w:val="24"/>
                <w:szCs w:val="24"/>
                <w:lang w:eastAsia="en-US"/>
              </w:rPr>
            </w:pPr>
            <w:r>
              <w:rPr>
                <w:sz w:val="24"/>
                <w:szCs w:val="24"/>
                <w:lang w:eastAsia="en-US"/>
              </w:rPr>
              <w:t>45,5</w:t>
            </w:r>
          </w:p>
        </w:tc>
        <w:tc>
          <w:tcPr>
            <w:tcW w:w="1824" w:type="dxa"/>
            <w:tcBorders>
              <w:top w:val="double" w:sz="2" w:space="0" w:color="ABA799"/>
              <w:left w:val="single" w:sz="4" w:space="0" w:color="auto"/>
              <w:bottom w:val="double" w:sz="2" w:space="0" w:color="ABA799"/>
              <w:right w:val="double" w:sz="2" w:space="0" w:color="ABA799"/>
            </w:tcBorders>
          </w:tcPr>
          <w:p w:rsidR="00A43CD1" w:rsidRPr="00427BBD" w:rsidRDefault="00A43CD1" w:rsidP="00A43CD1">
            <w:pPr>
              <w:pStyle w:val="TableParagraph"/>
              <w:spacing w:line="240" w:lineRule="auto"/>
              <w:ind w:left="0"/>
              <w:jc w:val="center"/>
              <w:rPr>
                <w:b/>
                <w:sz w:val="24"/>
                <w:szCs w:val="24"/>
                <w:lang w:val="ru-RU" w:eastAsia="en-US"/>
              </w:rPr>
            </w:pPr>
            <w:r w:rsidRPr="00427BBD">
              <w:rPr>
                <w:b/>
                <w:sz w:val="24"/>
                <w:szCs w:val="24"/>
                <w:lang w:val="ru-RU" w:eastAsia="en-US"/>
              </w:rPr>
              <w:t>73</w:t>
            </w:r>
          </w:p>
        </w:tc>
        <w:tc>
          <w:tcPr>
            <w:tcW w:w="1720" w:type="dxa"/>
            <w:tcBorders>
              <w:top w:val="double" w:sz="2" w:space="0" w:color="ABA799"/>
              <w:left w:val="double" w:sz="2" w:space="0" w:color="ABA799"/>
              <w:bottom w:val="double" w:sz="2" w:space="0" w:color="ABA799"/>
              <w:right w:val="single" w:sz="4" w:space="0" w:color="auto"/>
            </w:tcBorders>
            <w:hideMark/>
          </w:tcPr>
          <w:p w:rsidR="00A43CD1" w:rsidRPr="00427BBD" w:rsidRDefault="00A43CD1" w:rsidP="00A43CD1">
            <w:pPr>
              <w:pStyle w:val="TableParagraph"/>
              <w:spacing w:line="240" w:lineRule="auto"/>
              <w:jc w:val="center"/>
              <w:rPr>
                <w:color w:val="1F4E79" w:themeColor="accent1" w:themeShade="80"/>
                <w:sz w:val="24"/>
                <w:szCs w:val="24"/>
                <w:lang w:eastAsia="en-US"/>
              </w:rPr>
            </w:pPr>
            <w:r w:rsidRPr="00427BBD">
              <w:rPr>
                <w:color w:val="1F4E79" w:themeColor="accent1" w:themeShade="80"/>
                <w:sz w:val="24"/>
                <w:szCs w:val="24"/>
                <w:lang w:eastAsia="en-US"/>
              </w:rPr>
              <w:t>43,2</w:t>
            </w:r>
          </w:p>
        </w:tc>
        <w:tc>
          <w:tcPr>
            <w:tcW w:w="1485" w:type="dxa"/>
            <w:tcBorders>
              <w:top w:val="double" w:sz="2" w:space="0" w:color="ABA799"/>
              <w:left w:val="single" w:sz="4" w:space="0" w:color="auto"/>
              <w:bottom w:val="double" w:sz="2" w:space="0" w:color="ABA799"/>
              <w:right w:val="double" w:sz="2" w:space="0" w:color="ABA799"/>
            </w:tcBorders>
          </w:tcPr>
          <w:p w:rsidR="00A43CD1" w:rsidRPr="00427BBD" w:rsidRDefault="00A43CD1" w:rsidP="00A43CD1">
            <w:pPr>
              <w:pStyle w:val="TableParagraph"/>
              <w:spacing w:line="240" w:lineRule="auto"/>
              <w:ind w:left="0"/>
              <w:jc w:val="center"/>
              <w:rPr>
                <w:color w:val="1F4E79" w:themeColor="accent1" w:themeShade="80"/>
                <w:sz w:val="24"/>
                <w:szCs w:val="24"/>
                <w:lang w:val="ru-RU" w:eastAsia="en-US"/>
              </w:rPr>
            </w:pPr>
            <w:r w:rsidRPr="00427BBD">
              <w:rPr>
                <w:color w:val="1F4E79" w:themeColor="accent1" w:themeShade="80"/>
                <w:sz w:val="24"/>
                <w:szCs w:val="24"/>
                <w:lang w:val="ru-RU" w:eastAsia="en-US"/>
              </w:rPr>
              <w:t>76</w:t>
            </w:r>
          </w:p>
        </w:tc>
      </w:tr>
      <w:tr w:rsidR="00A43CD1" w:rsidTr="00A43CD1">
        <w:trPr>
          <w:trHeight w:val="646"/>
        </w:trPr>
        <w:tc>
          <w:tcPr>
            <w:tcW w:w="3253" w:type="dxa"/>
            <w:tcBorders>
              <w:top w:val="double" w:sz="2" w:space="0" w:color="ABA799"/>
              <w:left w:val="double" w:sz="2" w:space="0" w:color="EBE8D7"/>
              <w:bottom w:val="double" w:sz="2" w:space="0" w:color="ABA799"/>
              <w:right w:val="double" w:sz="2" w:space="0" w:color="ABA799"/>
            </w:tcBorders>
            <w:hideMark/>
          </w:tcPr>
          <w:p w:rsidR="00A43CD1" w:rsidRDefault="00A43CD1" w:rsidP="00A43CD1">
            <w:pPr>
              <w:pStyle w:val="TableParagraph"/>
              <w:spacing w:line="240" w:lineRule="auto"/>
              <w:rPr>
                <w:sz w:val="24"/>
                <w:szCs w:val="24"/>
                <w:lang w:eastAsia="en-US"/>
              </w:rPr>
            </w:pPr>
            <w:r>
              <w:rPr>
                <w:sz w:val="24"/>
                <w:szCs w:val="24"/>
                <w:lang w:eastAsia="en-US"/>
              </w:rPr>
              <w:t>Средний</w:t>
            </w:r>
            <w:r>
              <w:rPr>
                <w:sz w:val="24"/>
                <w:szCs w:val="24"/>
                <w:lang w:eastAsia="en-US"/>
              </w:rPr>
              <w:tab/>
              <w:t>балл</w:t>
            </w:r>
            <w:r>
              <w:rPr>
                <w:sz w:val="24"/>
                <w:szCs w:val="24"/>
                <w:lang w:eastAsia="en-US"/>
              </w:rPr>
              <w:tab/>
              <w:t>ЕГЭ</w:t>
            </w:r>
          </w:p>
        </w:tc>
        <w:tc>
          <w:tcPr>
            <w:tcW w:w="2126" w:type="dxa"/>
            <w:tcBorders>
              <w:top w:val="double" w:sz="2" w:space="0" w:color="ABA799"/>
              <w:left w:val="double" w:sz="2" w:space="0" w:color="ABA799"/>
              <w:bottom w:val="double" w:sz="2" w:space="0" w:color="ABA799"/>
              <w:right w:val="single" w:sz="4" w:space="0" w:color="auto"/>
            </w:tcBorders>
            <w:hideMark/>
          </w:tcPr>
          <w:p w:rsidR="00A43CD1" w:rsidRDefault="00A43CD1" w:rsidP="00A43CD1">
            <w:pPr>
              <w:pStyle w:val="TableParagraph"/>
              <w:spacing w:line="240" w:lineRule="auto"/>
              <w:jc w:val="center"/>
              <w:rPr>
                <w:sz w:val="24"/>
                <w:szCs w:val="24"/>
                <w:lang w:eastAsia="en-US"/>
              </w:rPr>
            </w:pPr>
            <w:r>
              <w:rPr>
                <w:sz w:val="24"/>
                <w:szCs w:val="24"/>
                <w:lang w:eastAsia="en-US"/>
              </w:rPr>
              <w:t>39</w:t>
            </w:r>
          </w:p>
        </w:tc>
        <w:tc>
          <w:tcPr>
            <w:tcW w:w="1824" w:type="dxa"/>
            <w:tcBorders>
              <w:top w:val="double" w:sz="2" w:space="0" w:color="ABA799"/>
              <w:left w:val="single" w:sz="4" w:space="0" w:color="auto"/>
              <w:bottom w:val="double" w:sz="2" w:space="0" w:color="ABA799"/>
              <w:right w:val="double" w:sz="2" w:space="0" w:color="ABA799"/>
            </w:tcBorders>
          </w:tcPr>
          <w:p w:rsidR="00A43CD1" w:rsidRPr="00AC1184" w:rsidRDefault="00AC1184" w:rsidP="00A43CD1">
            <w:pPr>
              <w:pStyle w:val="TableParagraph"/>
              <w:spacing w:line="240" w:lineRule="auto"/>
              <w:ind w:left="0"/>
              <w:jc w:val="center"/>
              <w:rPr>
                <w:sz w:val="24"/>
                <w:szCs w:val="24"/>
                <w:lang w:val="ru-RU" w:eastAsia="en-US"/>
              </w:rPr>
            </w:pPr>
            <w:r>
              <w:rPr>
                <w:sz w:val="24"/>
                <w:szCs w:val="24"/>
                <w:lang w:val="ru-RU" w:eastAsia="en-US"/>
              </w:rPr>
              <w:t>47,3</w:t>
            </w:r>
          </w:p>
        </w:tc>
        <w:tc>
          <w:tcPr>
            <w:tcW w:w="1720" w:type="dxa"/>
            <w:tcBorders>
              <w:top w:val="double" w:sz="2" w:space="0" w:color="ABA799"/>
              <w:left w:val="double" w:sz="2" w:space="0" w:color="ABA799"/>
              <w:bottom w:val="double" w:sz="2" w:space="0" w:color="ABA799"/>
              <w:right w:val="single" w:sz="4" w:space="0" w:color="auto"/>
            </w:tcBorders>
            <w:hideMark/>
          </w:tcPr>
          <w:p w:rsidR="00A43CD1" w:rsidRPr="00427BBD" w:rsidRDefault="00A43CD1" w:rsidP="00A43CD1">
            <w:pPr>
              <w:pStyle w:val="TableParagraph"/>
              <w:spacing w:line="240" w:lineRule="auto"/>
              <w:jc w:val="center"/>
              <w:rPr>
                <w:color w:val="1F4E79" w:themeColor="accent1" w:themeShade="80"/>
                <w:sz w:val="24"/>
                <w:szCs w:val="24"/>
                <w:lang w:eastAsia="en-US"/>
              </w:rPr>
            </w:pPr>
            <w:r w:rsidRPr="00427BBD">
              <w:rPr>
                <w:color w:val="1F4E79" w:themeColor="accent1" w:themeShade="80"/>
                <w:sz w:val="24"/>
                <w:szCs w:val="24"/>
                <w:lang w:eastAsia="en-US"/>
              </w:rPr>
              <w:t>45,8</w:t>
            </w:r>
          </w:p>
        </w:tc>
        <w:tc>
          <w:tcPr>
            <w:tcW w:w="1485" w:type="dxa"/>
            <w:tcBorders>
              <w:top w:val="double" w:sz="2" w:space="0" w:color="ABA799"/>
              <w:left w:val="single" w:sz="4" w:space="0" w:color="auto"/>
              <w:bottom w:val="double" w:sz="2" w:space="0" w:color="ABA799"/>
              <w:right w:val="double" w:sz="2" w:space="0" w:color="ABA799"/>
            </w:tcBorders>
          </w:tcPr>
          <w:p w:rsidR="00A43CD1" w:rsidRPr="00427BBD" w:rsidRDefault="00AC1184" w:rsidP="00A43CD1">
            <w:pPr>
              <w:pStyle w:val="TableParagraph"/>
              <w:spacing w:line="240" w:lineRule="auto"/>
              <w:ind w:left="0"/>
              <w:jc w:val="center"/>
              <w:rPr>
                <w:color w:val="1F4E79" w:themeColor="accent1" w:themeShade="80"/>
                <w:sz w:val="24"/>
                <w:szCs w:val="24"/>
                <w:lang w:val="ru-RU" w:eastAsia="en-US"/>
              </w:rPr>
            </w:pPr>
            <w:r w:rsidRPr="00427BBD">
              <w:rPr>
                <w:color w:val="1F4E79" w:themeColor="accent1" w:themeShade="80"/>
                <w:sz w:val="24"/>
                <w:szCs w:val="24"/>
                <w:lang w:val="ru-RU" w:eastAsia="en-US"/>
              </w:rPr>
              <w:t>45,3</w:t>
            </w:r>
          </w:p>
        </w:tc>
      </w:tr>
    </w:tbl>
    <w:p w:rsidR="00697A5C" w:rsidRDefault="00697A5C" w:rsidP="00697A5C">
      <w:pPr>
        <w:pStyle w:val="a4"/>
        <w:spacing w:line="240" w:lineRule="auto"/>
        <w:ind w:left="0" w:firstLine="851"/>
        <w:rPr>
          <w:b/>
        </w:rPr>
      </w:pPr>
      <w:r>
        <w:tab/>
        <w:t>Результаты ЕГЭ следу</w:t>
      </w:r>
      <w:r w:rsidR="00AC1184">
        <w:t>ет признать удовлетворительным. Высокие результаты учащиеся показали по английскому языку, истории. Слабые результаты – математика (П), физика.</w:t>
      </w:r>
    </w:p>
    <w:p w:rsidR="00697A5C" w:rsidRDefault="00697A5C" w:rsidP="00AC1184">
      <w:pPr>
        <w:pStyle w:val="a8"/>
        <w:spacing w:line="240" w:lineRule="auto"/>
        <w:ind w:left="0" w:firstLine="1040"/>
        <w:jc w:val="both"/>
        <w:rPr>
          <w:sz w:val="24"/>
          <w:szCs w:val="24"/>
        </w:rPr>
      </w:pPr>
      <w:r>
        <w:rPr>
          <w:sz w:val="24"/>
          <w:szCs w:val="24"/>
        </w:rPr>
        <w:t>Необходимо администрации проводить диагностику запросов учащихся на выбор элективных курсов с целью оказания помощи по подготовке к ЕГЭ, обратить особое внимание на предметы, выбранные учащимися в качестве ЕГЭ и изучаемыми на базовом</w:t>
      </w:r>
      <w:r>
        <w:rPr>
          <w:spacing w:val="-3"/>
          <w:sz w:val="24"/>
          <w:szCs w:val="24"/>
        </w:rPr>
        <w:t xml:space="preserve"> </w:t>
      </w:r>
      <w:r>
        <w:rPr>
          <w:sz w:val="24"/>
          <w:szCs w:val="24"/>
        </w:rPr>
        <w:t>уровне.</w:t>
      </w:r>
    </w:p>
    <w:p w:rsidR="00FA3B25" w:rsidRPr="00FA3B25" w:rsidRDefault="00697A5C" w:rsidP="00FA3B25">
      <w:pPr>
        <w:pStyle w:val="a8"/>
        <w:spacing w:line="240" w:lineRule="auto"/>
        <w:ind w:left="0" w:firstLine="1040"/>
        <w:jc w:val="both"/>
        <w:rPr>
          <w:sz w:val="24"/>
          <w:szCs w:val="24"/>
        </w:rPr>
      </w:pPr>
      <w:r>
        <w:rPr>
          <w:sz w:val="24"/>
          <w:szCs w:val="24"/>
        </w:rPr>
        <w:t>Учителям-предметникам в системе проводить дополнительные консультации по сложным темам, вести учет пробелов в знаниях учащихся, выявлять учащихся с высо</w:t>
      </w:r>
      <w:r w:rsidR="00FA3B25">
        <w:rPr>
          <w:sz w:val="24"/>
          <w:szCs w:val="24"/>
        </w:rPr>
        <w:t>ким уровнем знаний по предмету.</w:t>
      </w:r>
    </w:p>
    <w:p w:rsidR="00D05AD5" w:rsidRDefault="00D05AD5" w:rsidP="00FA3B25">
      <w:pPr>
        <w:pStyle w:val="11"/>
        <w:spacing w:line="240" w:lineRule="auto"/>
        <w:jc w:val="center"/>
      </w:pPr>
    </w:p>
    <w:p w:rsidR="00FA3B25" w:rsidRDefault="00D05AD5" w:rsidP="00FA3B25">
      <w:pPr>
        <w:pStyle w:val="11"/>
        <w:spacing w:line="240" w:lineRule="auto"/>
        <w:jc w:val="center"/>
      </w:pPr>
      <w:r>
        <w:t>Кадровый состав образовательной организации</w:t>
      </w:r>
    </w:p>
    <w:p w:rsidR="00D05AD5" w:rsidRPr="00D05AD5" w:rsidRDefault="00D05AD5" w:rsidP="00D05AD5">
      <w:pPr>
        <w:widowControl/>
        <w:tabs>
          <w:tab w:val="clear" w:pos="1161"/>
          <w:tab w:val="clear" w:pos="2327"/>
          <w:tab w:val="clear" w:pos="3489"/>
          <w:tab w:val="clear" w:pos="4651"/>
        </w:tabs>
        <w:autoSpaceDE/>
        <w:autoSpaceDN/>
        <w:spacing w:after="200" w:line="276" w:lineRule="auto"/>
        <w:ind w:firstLine="567"/>
        <w:jc w:val="both"/>
        <w:rPr>
          <w:rFonts w:ascii="Times New Roman"/>
          <w:sz w:val="24"/>
          <w:szCs w:val="24"/>
          <w:lang w:bidi="ar-SA"/>
        </w:rPr>
      </w:pPr>
      <w:r w:rsidRPr="00D05AD5">
        <w:rPr>
          <w:rFonts w:ascii="Times New Roman"/>
          <w:sz w:val="24"/>
          <w:szCs w:val="24"/>
          <w:lang w:bidi="ar-SA"/>
        </w:rPr>
        <w:t>В школе работают квалифицированные педагог</w:t>
      </w:r>
      <w:r>
        <w:rPr>
          <w:rFonts w:ascii="Times New Roman"/>
          <w:sz w:val="24"/>
          <w:szCs w:val="24"/>
          <w:lang w:bidi="ar-SA"/>
        </w:rPr>
        <w:t>и, коллектив стабилен</w:t>
      </w:r>
      <w:r w:rsidRPr="00D05AD5">
        <w:rPr>
          <w:rFonts w:ascii="Times New Roman"/>
          <w:sz w:val="24"/>
          <w:szCs w:val="24"/>
          <w:lang w:bidi="ar-SA"/>
        </w:rPr>
        <w:t>. Социально-психологический климат в коллективе благоприятный. В отношениях учителей преобладают доброжелательность, умение вести диалог при решении производственных и межличностных проблем.</w:t>
      </w:r>
    </w:p>
    <w:p w:rsidR="00454617" w:rsidRDefault="00454617" w:rsidP="00D05AD5">
      <w:pPr>
        <w:widowControl/>
        <w:tabs>
          <w:tab w:val="clear" w:pos="1161"/>
          <w:tab w:val="clear" w:pos="2327"/>
          <w:tab w:val="clear" w:pos="3489"/>
          <w:tab w:val="clear" w:pos="4651"/>
        </w:tabs>
        <w:autoSpaceDE/>
        <w:autoSpaceDN/>
        <w:spacing w:after="200" w:line="276" w:lineRule="auto"/>
        <w:jc w:val="center"/>
        <w:rPr>
          <w:rFonts w:ascii="Times New Roman"/>
          <w:b/>
          <w:sz w:val="24"/>
          <w:szCs w:val="24"/>
          <w:lang w:bidi="ar-SA"/>
        </w:rPr>
      </w:pPr>
    </w:p>
    <w:p w:rsidR="00454617" w:rsidRDefault="00454617" w:rsidP="00D05AD5">
      <w:pPr>
        <w:widowControl/>
        <w:tabs>
          <w:tab w:val="clear" w:pos="1161"/>
          <w:tab w:val="clear" w:pos="2327"/>
          <w:tab w:val="clear" w:pos="3489"/>
          <w:tab w:val="clear" w:pos="4651"/>
        </w:tabs>
        <w:autoSpaceDE/>
        <w:autoSpaceDN/>
        <w:spacing w:after="200" w:line="276" w:lineRule="auto"/>
        <w:jc w:val="center"/>
        <w:rPr>
          <w:rFonts w:ascii="Times New Roman"/>
          <w:b/>
          <w:sz w:val="24"/>
          <w:szCs w:val="24"/>
          <w:lang w:bidi="ar-SA"/>
        </w:rPr>
      </w:pPr>
    </w:p>
    <w:p w:rsidR="00454617" w:rsidRDefault="00454617" w:rsidP="00D05AD5">
      <w:pPr>
        <w:widowControl/>
        <w:tabs>
          <w:tab w:val="clear" w:pos="1161"/>
          <w:tab w:val="clear" w:pos="2327"/>
          <w:tab w:val="clear" w:pos="3489"/>
          <w:tab w:val="clear" w:pos="4651"/>
        </w:tabs>
        <w:autoSpaceDE/>
        <w:autoSpaceDN/>
        <w:spacing w:after="200" w:line="276" w:lineRule="auto"/>
        <w:jc w:val="center"/>
        <w:rPr>
          <w:rFonts w:ascii="Times New Roman"/>
          <w:b/>
          <w:sz w:val="24"/>
          <w:szCs w:val="24"/>
          <w:lang w:bidi="ar-SA"/>
        </w:rPr>
      </w:pPr>
    </w:p>
    <w:p w:rsidR="00D05AD5" w:rsidRPr="00D05AD5" w:rsidRDefault="00D05AD5" w:rsidP="00D05AD5">
      <w:pPr>
        <w:widowControl/>
        <w:tabs>
          <w:tab w:val="clear" w:pos="1161"/>
          <w:tab w:val="clear" w:pos="2327"/>
          <w:tab w:val="clear" w:pos="3489"/>
          <w:tab w:val="clear" w:pos="4651"/>
        </w:tabs>
        <w:autoSpaceDE/>
        <w:autoSpaceDN/>
        <w:spacing w:after="200" w:line="276" w:lineRule="auto"/>
        <w:jc w:val="center"/>
        <w:rPr>
          <w:rFonts w:ascii="Times New Roman"/>
          <w:b/>
          <w:sz w:val="24"/>
          <w:szCs w:val="24"/>
          <w:lang w:bidi="ar-SA"/>
        </w:rPr>
      </w:pPr>
      <w:r w:rsidRPr="00D05AD5">
        <w:rPr>
          <w:rFonts w:ascii="Times New Roman"/>
          <w:b/>
          <w:sz w:val="24"/>
          <w:szCs w:val="24"/>
          <w:lang w:bidi="ar-SA"/>
        </w:rPr>
        <w:lastRenderedPageBreak/>
        <w:t>Награды педагогических работников</w:t>
      </w:r>
    </w:p>
    <w:tbl>
      <w:tblPr>
        <w:tblW w:w="90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5"/>
        <w:gridCol w:w="3004"/>
        <w:gridCol w:w="3004"/>
      </w:tblGrid>
      <w:tr w:rsidR="00D05AD5" w:rsidRPr="00D05AD5" w:rsidTr="00454617">
        <w:trPr>
          <w:trHeight w:val="926"/>
        </w:trPr>
        <w:tc>
          <w:tcPr>
            <w:tcW w:w="3035" w:type="dxa"/>
          </w:tcPr>
          <w:p w:rsidR="00D05AD5" w:rsidRPr="00D05AD5" w:rsidRDefault="00D05AD5" w:rsidP="00D05AD5">
            <w:pPr>
              <w:widowControl/>
              <w:tabs>
                <w:tab w:val="clear" w:pos="1161"/>
                <w:tab w:val="clear" w:pos="2327"/>
                <w:tab w:val="clear" w:pos="3489"/>
                <w:tab w:val="clear" w:pos="4651"/>
              </w:tabs>
              <w:autoSpaceDE/>
              <w:autoSpaceDN/>
              <w:spacing w:after="200" w:line="276" w:lineRule="auto"/>
              <w:jc w:val="center"/>
              <w:rPr>
                <w:rFonts w:ascii="Times New Roman"/>
                <w:sz w:val="24"/>
                <w:szCs w:val="24"/>
                <w:lang w:bidi="ar-SA"/>
              </w:rPr>
            </w:pPr>
            <w:r w:rsidRPr="00D05AD5">
              <w:rPr>
                <w:rFonts w:ascii="Times New Roman"/>
                <w:sz w:val="24"/>
                <w:szCs w:val="24"/>
                <w:lang w:bidi="ar-SA"/>
              </w:rPr>
              <w:t>П</w:t>
            </w:r>
            <w:r>
              <w:rPr>
                <w:rFonts w:ascii="Times New Roman"/>
                <w:sz w:val="24"/>
                <w:szCs w:val="24"/>
                <w:lang w:bidi="ar-SA"/>
              </w:rPr>
              <w:t>очетная</w:t>
            </w:r>
            <w:r w:rsidRPr="00D05AD5">
              <w:rPr>
                <w:rFonts w:ascii="Times New Roman"/>
                <w:sz w:val="24"/>
                <w:szCs w:val="24"/>
                <w:lang w:bidi="ar-SA"/>
              </w:rPr>
              <w:t xml:space="preserve"> г</w:t>
            </w:r>
            <w:r>
              <w:rPr>
                <w:rFonts w:ascii="Times New Roman"/>
                <w:sz w:val="24"/>
                <w:szCs w:val="24"/>
                <w:lang w:bidi="ar-SA"/>
              </w:rPr>
              <w:t>рамота</w:t>
            </w:r>
            <w:r w:rsidRPr="00D05AD5">
              <w:rPr>
                <w:rFonts w:ascii="Times New Roman"/>
                <w:sz w:val="24"/>
                <w:szCs w:val="24"/>
                <w:lang w:bidi="ar-SA"/>
              </w:rPr>
              <w:t xml:space="preserve"> Министерства образования РФ</w:t>
            </w:r>
          </w:p>
        </w:tc>
        <w:tc>
          <w:tcPr>
            <w:tcW w:w="3004" w:type="dxa"/>
          </w:tcPr>
          <w:p w:rsidR="00D05AD5" w:rsidRDefault="00D05AD5" w:rsidP="00D05AD5">
            <w:pPr>
              <w:widowControl/>
              <w:tabs>
                <w:tab w:val="clear" w:pos="1161"/>
                <w:tab w:val="clear" w:pos="2327"/>
                <w:tab w:val="clear" w:pos="3489"/>
                <w:tab w:val="clear" w:pos="4651"/>
              </w:tabs>
              <w:autoSpaceDE/>
              <w:autoSpaceDN/>
              <w:spacing w:line="240" w:lineRule="auto"/>
              <w:jc w:val="center"/>
              <w:rPr>
                <w:rFonts w:ascii="Times New Roman"/>
                <w:sz w:val="24"/>
                <w:szCs w:val="24"/>
                <w:lang w:bidi="ar-SA"/>
              </w:rPr>
            </w:pPr>
            <w:r>
              <w:rPr>
                <w:rFonts w:ascii="Times New Roman"/>
                <w:sz w:val="24"/>
                <w:szCs w:val="24"/>
                <w:lang w:bidi="ar-SA"/>
              </w:rPr>
              <w:t>Почётная грамота</w:t>
            </w:r>
          </w:p>
          <w:p w:rsidR="00D05AD5" w:rsidRPr="00D05AD5" w:rsidRDefault="00D05AD5" w:rsidP="00D05AD5">
            <w:pPr>
              <w:widowControl/>
              <w:tabs>
                <w:tab w:val="clear" w:pos="1161"/>
                <w:tab w:val="clear" w:pos="2327"/>
                <w:tab w:val="clear" w:pos="3489"/>
                <w:tab w:val="clear" w:pos="4651"/>
              </w:tabs>
              <w:autoSpaceDE/>
              <w:autoSpaceDN/>
              <w:spacing w:after="200" w:line="276" w:lineRule="auto"/>
              <w:jc w:val="center"/>
              <w:rPr>
                <w:rFonts w:ascii="Times New Roman"/>
                <w:sz w:val="24"/>
                <w:szCs w:val="24"/>
                <w:lang w:bidi="ar-SA"/>
              </w:rPr>
            </w:pPr>
            <w:r w:rsidRPr="00D05AD5">
              <w:rPr>
                <w:rFonts w:ascii="Times New Roman"/>
                <w:sz w:val="24"/>
                <w:szCs w:val="24"/>
                <w:lang w:bidi="ar-SA"/>
              </w:rPr>
              <w:t xml:space="preserve"> Законодательного собрания ПК </w:t>
            </w:r>
          </w:p>
        </w:tc>
        <w:tc>
          <w:tcPr>
            <w:tcW w:w="3004" w:type="dxa"/>
          </w:tcPr>
          <w:p w:rsidR="00D05AD5" w:rsidRDefault="00D05AD5" w:rsidP="00D05AD5">
            <w:pPr>
              <w:widowControl/>
              <w:tabs>
                <w:tab w:val="clear" w:pos="1161"/>
                <w:tab w:val="clear" w:pos="2327"/>
                <w:tab w:val="clear" w:pos="3489"/>
                <w:tab w:val="clear" w:pos="4651"/>
              </w:tabs>
              <w:autoSpaceDE/>
              <w:autoSpaceDN/>
              <w:spacing w:line="240" w:lineRule="auto"/>
              <w:jc w:val="center"/>
              <w:rPr>
                <w:rFonts w:ascii="Times New Roman"/>
                <w:sz w:val="24"/>
                <w:szCs w:val="24"/>
                <w:lang w:bidi="ar-SA"/>
              </w:rPr>
            </w:pPr>
            <w:r w:rsidRPr="00D05AD5">
              <w:rPr>
                <w:rFonts w:ascii="Times New Roman"/>
                <w:sz w:val="24"/>
                <w:szCs w:val="24"/>
                <w:lang w:bidi="ar-SA"/>
              </w:rPr>
              <w:t>Благодарност</w:t>
            </w:r>
            <w:r>
              <w:rPr>
                <w:rFonts w:ascii="Times New Roman"/>
                <w:sz w:val="24"/>
                <w:szCs w:val="24"/>
                <w:lang w:bidi="ar-SA"/>
              </w:rPr>
              <w:t>ь</w:t>
            </w:r>
          </w:p>
          <w:p w:rsidR="00D05AD5" w:rsidRPr="00D05AD5" w:rsidRDefault="00D05AD5" w:rsidP="00D05AD5">
            <w:pPr>
              <w:widowControl/>
              <w:tabs>
                <w:tab w:val="clear" w:pos="1161"/>
                <w:tab w:val="clear" w:pos="2327"/>
                <w:tab w:val="clear" w:pos="3489"/>
                <w:tab w:val="clear" w:pos="4651"/>
              </w:tabs>
              <w:autoSpaceDE/>
              <w:autoSpaceDN/>
              <w:spacing w:line="240" w:lineRule="auto"/>
              <w:jc w:val="center"/>
              <w:rPr>
                <w:rFonts w:ascii="Times New Roman"/>
                <w:sz w:val="24"/>
                <w:szCs w:val="24"/>
                <w:lang w:bidi="ar-SA"/>
              </w:rPr>
            </w:pPr>
            <w:r w:rsidRPr="00D05AD5">
              <w:rPr>
                <w:rFonts w:ascii="Times New Roman"/>
                <w:sz w:val="24"/>
                <w:szCs w:val="24"/>
                <w:lang w:bidi="ar-SA"/>
              </w:rPr>
              <w:t>Законодательного собрания ПК</w:t>
            </w:r>
          </w:p>
        </w:tc>
      </w:tr>
      <w:tr w:rsidR="00D05AD5" w:rsidRPr="00D05AD5" w:rsidTr="00454617">
        <w:trPr>
          <w:trHeight w:val="413"/>
        </w:trPr>
        <w:tc>
          <w:tcPr>
            <w:tcW w:w="3035" w:type="dxa"/>
          </w:tcPr>
          <w:p w:rsidR="00D05AD5" w:rsidRPr="00D05AD5" w:rsidRDefault="00D05AD5" w:rsidP="00D05AD5">
            <w:pPr>
              <w:widowControl/>
              <w:tabs>
                <w:tab w:val="clear" w:pos="1161"/>
                <w:tab w:val="clear" w:pos="2327"/>
                <w:tab w:val="clear" w:pos="3489"/>
                <w:tab w:val="clear" w:pos="4651"/>
              </w:tabs>
              <w:autoSpaceDE/>
              <w:autoSpaceDN/>
              <w:spacing w:after="200" w:line="276" w:lineRule="auto"/>
              <w:jc w:val="center"/>
              <w:rPr>
                <w:rFonts w:ascii="Times New Roman"/>
                <w:sz w:val="24"/>
                <w:szCs w:val="24"/>
                <w:lang w:bidi="ar-SA"/>
              </w:rPr>
            </w:pPr>
            <w:r>
              <w:rPr>
                <w:rFonts w:ascii="Times New Roman"/>
                <w:sz w:val="24"/>
                <w:szCs w:val="24"/>
                <w:lang w:bidi="ar-SA"/>
              </w:rPr>
              <w:t>5 (33</w:t>
            </w:r>
            <w:r w:rsidRPr="00D05AD5">
              <w:rPr>
                <w:rFonts w:ascii="Times New Roman"/>
                <w:sz w:val="24"/>
                <w:szCs w:val="24"/>
                <w:lang w:bidi="ar-SA"/>
              </w:rPr>
              <w:t>%)</w:t>
            </w:r>
          </w:p>
        </w:tc>
        <w:tc>
          <w:tcPr>
            <w:tcW w:w="3004" w:type="dxa"/>
          </w:tcPr>
          <w:p w:rsidR="00D05AD5" w:rsidRPr="00D05AD5" w:rsidRDefault="00D05AD5" w:rsidP="00D05AD5">
            <w:pPr>
              <w:widowControl/>
              <w:tabs>
                <w:tab w:val="clear" w:pos="1161"/>
                <w:tab w:val="clear" w:pos="2327"/>
                <w:tab w:val="clear" w:pos="3489"/>
                <w:tab w:val="clear" w:pos="4651"/>
              </w:tabs>
              <w:autoSpaceDE/>
              <w:autoSpaceDN/>
              <w:spacing w:after="200" w:line="276" w:lineRule="auto"/>
              <w:jc w:val="center"/>
              <w:rPr>
                <w:rFonts w:ascii="Times New Roman"/>
                <w:sz w:val="24"/>
                <w:szCs w:val="24"/>
                <w:lang w:bidi="ar-SA"/>
              </w:rPr>
            </w:pPr>
            <w:r>
              <w:rPr>
                <w:rFonts w:ascii="Times New Roman"/>
                <w:sz w:val="24"/>
                <w:szCs w:val="24"/>
                <w:lang w:bidi="ar-SA"/>
              </w:rPr>
              <w:t>2</w:t>
            </w:r>
            <w:r w:rsidRPr="00D05AD5">
              <w:rPr>
                <w:rFonts w:ascii="Times New Roman"/>
                <w:sz w:val="24"/>
                <w:szCs w:val="24"/>
                <w:lang w:bidi="ar-SA"/>
              </w:rPr>
              <w:t xml:space="preserve"> (1</w:t>
            </w:r>
            <w:r>
              <w:rPr>
                <w:rFonts w:ascii="Times New Roman"/>
                <w:sz w:val="24"/>
                <w:szCs w:val="24"/>
                <w:lang w:bidi="ar-SA"/>
              </w:rPr>
              <w:t>3</w:t>
            </w:r>
            <w:r w:rsidRPr="00D05AD5">
              <w:rPr>
                <w:rFonts w:ascii="Times New Roman"/>
                <w:sz w:val="24"/>
                <w:szCs w:val="24"/>
                <w:lang w:bidi="ar-SA"/>
              </w:rPr>
              <w:t>%)</w:t>
            </w:r>
          </w:p>
        </w:tc>
        <w:tc>
          <w:tcPr>
            <w:tcW w:w="3004" w:type="dxa"/>
          </w:tcPr>
          <w:p w:rsidR="00D05AD5" w:rsidRPr="00D05AD5" w:rsidRDefault="00D05AD5" w:rsidP="00D05AD5">
            <w:pPr>
              <w:widowControl/>
              <w:tabs>
                <w:tab w:val="clear" w:pos="1161"/>
                <w:tab w:val="clear" w:pos="2327"/>
                <w:tab w:val="clear" w:pos="3489"/>
                <w:tab w:val="clear" w:pos="4651"/>
              </w:tabs>
              <w:autoSpaceDE/>
              <w:autoSpaceDN/>
              <w:spacing w:after="200" w:line="276" w:lineRule="auto"/>
              <w:jc w:val="center"/>
              <w:rPr>
                <w:rFonts w:ascii="Times New Roman"/>
                <w:sz w:val="24"/>
                <w:szCs w:val="24"/>
                <w:lang w:bidi="ar-SA"/>
              </w:rPr>
            </w:pPr>
            <w:r>
              <w:rPr>
                <w:rFonts w:ascii="Times New Roman"/>
                <w:sz w:val="24"/>
                <w:szCs w:val="24"/>
                <w:lang w:bidi="ar-SA"/>
              </w:rPr>
              <w:t>2 (13%)</w:t>
            </w:r>
          </w:p>
        </w:tc>
      </w:tr>
    </w:tbl>
    <w:p w:rsidR="00454617" w:rsidRDefault="00454617" w:rsidP="00D05AD5">
      <w:pPr>
        <w:widowControl/>
        <w:shd w:val="clear" w:color="auto" w:fill="FFFFFF"/>
        <w:tabs>
          <w:tab w:val="clear" w:pos="1161"/>
          <w:tab w:val="clear" w:pos="2327"/>
          <w:tab w:val="clear" w:pos="3489"/>
          <w:tab w:val="clear" w:pos="4651"/>
        </w:tabs>
        <w:autoSpaceDE/>
        <w:autoSpaceDN/>
        <w:spacing w:after="200" w:line="276" w:lineRule="auto"/>
        <w:ind w:right="-1" w:firstLine="567"/>
        <w:jc w:val="both"/>
        <w:rPr>
          <w:rFonts w:ascii="Times New Roman"/>
          <w:sz w:val="24"/>
          <w:szCs w:val="24"/>
          <w:lang w:bidi="ar-SA"/>
        </w:rPr>
      </w:pPr>
    </w:p>
    <w:p w:rsidR="00D05AD5" w:rsidRPr="00D05AD5" w:rsidRDefault="00D05AD5" w:rsidP="00454617">
      <w:pPr>
        <w:widowControl/>
        <w:tabs>
          <w:tab w:val="clear" w:pos="1161"/>
          <w:tab w:val="clear" w:pos="2327"/>
          <w:tab w:val="clear" w:pos="3489"/>
          <w:tab w:val="clear" w:pos="4651"/>
        </w:tabs>
        <w:autoSpaceDE/>
        <w:autoSpaceDN/>
        <w:spacing w:after="200" w:line="276" w:lineRule="auto"/>
        <w:jc w:val="center"/>
        <w:rPr>
          <w:rFonts w:ascii="Times New Roman"/>
          <w:b/>
          <w:sz w:val="24"/>
          <w:szCs w:val="24"/>
          <w:lang w:bidi="ar-SA"/>
        </w:rPr>
      </w:pPr>
      <w:r w:rsidRPr="00D05AD5">
        <w:rPr>
          <w:rFonts w:ascii="Times New Roman"/>
          <w:b/>
          <w:sz w:val="24"/>
          <w:szCs w:val="24"/>
          <w:lang w:bidi="ar-SA"/>
        </w:rPr>
        <w:t>Уровень квалификации педагогических работников</w:t>
      </w:r>
    </w:p>
    <w:tbl>
      <w:tblPr>
        <w:tblW w:w="90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4"/>
        <w:gridCol w:w="2263"/>
        <w:gridCol w:w="2264"/>
      </w:tblGrid>
      <w:tr w:rsidR="00D05AD5" w:rsidRPr="00D05AD5" w:rsidTr="00454617">
        <w:trPr>
          <w:trHeight w:val="305"/>
        </w:trPr>
        <w:tc>
          <w:tcPr>
            <w:tcW w:w="9054" w:type="dxa"/>
            <w:gridSpan w:val="4"/>
            <w:shd w:val="clear" w:color="auto" w:fill="auto"/>
          </w:tcPr>
          <w:p w:rsidR="00D05AD5" w:rsidRPr="00D05AD5" w:rsidRDefault="00454617" w:rsidP="00D05AD5">
            <w:pPr>
              <w:widowControl/>
              <w:tabs>
                <w:tab w:val="clear" w:pos="1161"/>
                <w:tab w:val="clear" w:pos="2327"/>
                <w:tab w:val="clear" w:pos="3489"/>
                <w:tab w:val="clear" w:pos="4651"/>
              </w:tabs>
              <w:autoSpaceDE/>
              <w:autoSpaceDN/>
              <w:spacing w:after="200" w:line="276" w:lineRule="auto"/>
              <w:jc w:val="center"/>
              <w:rPr>
                <w:rFonts w:ascii="Times New Roman" w:eastAsia="Calibri"/>
                <w:sz w:val="24"/>
                <w:szCs w:val="24"/>
                <w:lang w:eastAsia="en-US" w:bidi="ar-SA"/>
              </w:rPr>
            </w:pPr>
            <w:r>
              <w:rPr>
                <w:rFonts w:ascii="Times New Roman" w:eastAsia="Calibri"/>
                <w:sz w:val="24"/>
                <w:szCs w:val="24"/>
                <w:lang w:eastAsia="en-US" w:bidi="ar-SA"/>
              </w:rPr>
              <w:t>2018-2019 учебный</w:t>
            </w:r>
            <w:r w:rsidR="00D05AD5" w:rsidRPr="00D05AD5">
              <w:rPr>
                <w:rFonts w:ascii="Times New Roman" w:eastAsia="Calibri"/>
                <w:sz w:val="24"/>
                <w:szCs w:val="24"/>
                <w:lang w:eastAsia="en-US" w:bidi="ar-SA"/>
              </w:rPr>
              <w:t xml:space="preserve"> год</w:t>
            </w:r>
          </w:p>
        </w:tc>
      </w:tr>
      <w:tr w:rsidR="00D05AD5" w:rsidRPr="00D05AD5" w:rsidTr="00454617">
        <w:trPr>
          <w:trHeight w:val="785"/>
        </w:trPr>
        <w:tc>
          <w:tcPr>
            <w:tcW w:w="2263" w:type="dxa"/>
            <w:shd w:val="clear" w:color="auto" w:fill="auto"/>
          </w:tcPr>
          <w:p w:rsidR="00D05AD5" w:rsidRPr="00D05AD5" w:rsidRDefault="00D05AD5" w:rsidP="00D05AD5">
            <w:pPr>
              <w:widowControl/>
              <w:tabs>
                <w:tab w:val="clear" w:pos="1161"/>
                <w:tab w:val="clear" w:pos="2327"/>
                <w:tab w:val="clear" w:pos="3489"/>
                <w:tab w:val="clear" w:pos="4651"/>
              </w:tabs>
              <w:autoSpaceDE/>
              <w:autoSpaceDN/>
              <w:spacing w:after="200" w:line="276" w:lineRule="auto"/>
              <w:jc w:val="center"/>
              <w:rPr>
                <w:rFonts w:ascii="Times New Roman" w:eastAsia="Calibri"/>
                <w:sz w:val="24"/>
                <w:szCs w:val="24"/>
                <w:lang w:eastAsia="en-US" w:bidi="ar-SA"/>
              </w:rPr>
            </w:pPr>
            <w:r w:rsidRPr="00D05AD5">
              <w:rPr>
                <w:rFonts w:ascii="Times New Roman" w:eastAsia="Calibri"/>
                <w:sz w:val="24"/>
                <w:szCs w:val="24"/>
                <w:lang w:eastAsia="en-US" w:bidi="ar-SA"/>
              </w:rPr>
              <w:t xml:space="preserve">Высшая </w:t>
            </w:r>
          </w:p>
        </w:tc>
        <w:tc>
          <w:tcPr>
            <w:tcW w:w="2264" w:type="dxa"/>
            <w:shd w:val="clear" w:color="auto" w:fill="auto"/>
          </w:tcPr>
          <w:p w:rsidR="00D05AD5" w:rsidRPr="00D05AD5" w:rsidRDefault="00D05AD5" w:rsidP="00D05AD5">
            <w:pPr>
              <w:widowControl/>
              <w:tabs>
                <w:tab w:val="clear" w:pos="1161"/>
                <w:tab w:val="clear" w:pos="2327"/>
                <w:tab w:val="clear" w:pos="3489"/>
                <w:tab w:val="clear" w:pos="4651"/>
              </w:tabs>
              <w:autoSpaceDE/>
              <w:autoSpaceDN/>
              <w:spacing w:after="200" w:line="276" w:lineRule="auto"/>
              <w:jc w:val="center"/>
              <w:rPr>
                <w:rFonts w:ascii="Times New Roman" w:eastAsia="Calibri"/>
                <w:sz w:val="24"/>
                <w:szCs w:val="24"/>
                <w:lang w:eastAsia="en-US" w:bidi="ar-SA"/>
              </w:rPr>
            </w:pPr>
            <w:r w:rsidRPr="00D05AD5">
              <w:rPr>
                <w:rFonts w:ascii="Times New Roman" w:eastAsia="Calibri"/>
                <w:sz w:val="24"/>
                <w:szCs w:val="24"/>
                <w:lang w:eastAsia="en-US" w:bidi="ar-SA"/>
              </w:rPr>
              <w:t xml:space="preserve">Первая </w:t>
            </w:r>
          </w:p>
        </w:tc>
        <w:tc>
          <w:tcPr>
            <w:tcW w:w="2263" w:type="dxa"/>
            <w:shd w:val="clear" w:color="auto" w:fill="auto"/>
          </w:tcPr>
          <w:p w:rsidR="00D05AD5" w:rsidRPr="00D05AD5" w:rsidRDefault="00D05AD5" w:rsidP="00D05AD5">
            <w:pPr>
              <w:widowControl/>
              <w:tabs>
                <w:tab w:val="clear" w:pos="1161"/>
                <w:tab w:val="clear" w:pos="2327"/>
                <w:tab w:val="clear" w:pos="3489"/>
                <w:tab w:val="clear" w:pos="4651"/>
              </w:tabs>
              <w:autoSpaceDE/>
              <w:autoSpaceDN/>
              <w:spacing w:after="200" w:line="276" w:lineRule="auto"/>
              <w:jc w:val="center"/>
              <w:rPr>
                <w:rFonts w:ascii="Times New Roman" w:eastAsia="Calibri"/>
                <w:sz w:val="24"/>
                <w:szCs w:val="24"/>
                <w:lang w:eastAsia="en-US" w:bidi="ar-SA"/>
              </w:rPr>
            </w:pPr>
            <w:r w:rsidRPr="00D05AD5">
              <w:rPr>
                <w:rFonts w:ascii="Times New Roman" w:eastAsia="Calibri"/>
                <w:sz w:val="24"/>
                <w:szCs w:val="24"/>
                <w:lang w:eastAsia="en-US" w:bidi="ar-SA"/>
              </w:rPr>
              <w:t>Соответствие занимаемой должности</w:t>
            </w:r>
          </w:p>
        </w:tc>
        <w:tc>
          <w:tcPr>
            <w:tcW w:w="2264" w:type="dxa"/>
            <w:shd w:val="clear" w:color="auto" w:fill="auto"/>
          </w:tcPr>
          <w:p w:rsidR="00D05AD5" w:rsidRPr="00D05AD5" w:rsidRDefault="00D05AD5" w:rsidP="00D05AD5">
            <w:pPr>
              <w:widowControl/>
              <w:tabs>
                <w:tab w:val="clear" w:pos="1161"/>
                <w:tab w:val="clear" w:pos="2327"/>
                <w:tab w:val="clear" w:pos="3489"/>
                <w:tab w:val="clear" w:pos="4651"/>
              </w:tabs>
              <w:autoSpaceDE/>
              <w:autoSpaceDN/>
              <w:spacing w:after="200" w:line="276" w:lineRule="auto"/>
              <w:jc w:val="center"/>
              <w:rPr>
                <w:rFonts w:ascii="Times New Roman" w:eastAsia="Calibri"/>
                <w:sz w:val="24"/>
                <w:szCs w:val="24"/>
                <w:lang w:eastAsia="en-US" w:bidi="ar-SA"/>
              </w:rPr>
            </w:pPr>
            <w:r w:rsidRPr="00D05AD5">
              <w:rPr>
                <w:rFonts w:ascii="Times New Roman" w:eastAsia="Calibri"/>
                <w:sz w:val="24"/>
                <w:szCs w:val="24"/>
                <w:lang w:eastAsia="en-US" w:bidi="ar-SA"/>
              </w:rPr>
              <w:t>Без категории</w:t>
            </w:r>
          </w:p>
        </w:tc>
      </w:tr>
      <w:tr w:rsidR="00D05AD5" w:rsidRPr="00D05AD5" w:rsidTr="00454617">
        <w:trPr>
          <w:trHeight w:val="785"/>
        </w:trPr>
        <w:tc>
          <w:tcPr>
            <w:tcW w:w="2263" w:type="dxa"/>
            <w:shd w:val="clear" w:color="auto" w:fill="auto"/>
          </w:tcPr>
          <w:p w:rsidR="00D05AD5" w:rsidRPr="00D05AD5" w:rsidRDefault="00825106" w:rsidP="00D05AD5">
            <w:pPr>
              <w:widowControl/>
              <w:tabs>
                <w:tab w:val="clear" w:pos="1161"/>
                <w:tab w:val="clear" w:pos="2327"/>
                <w:tab w:val="clear" w:pos="3489"/>
                <w:tab w:val="clear" w:pos="4651"/>
              </w:tabs>
              <w:autoSpaceDE/>
              <w:autoSpaceDN/>
              <w:spacing w:after="200" w:line="276" w:lineRule="auto"/>
              <w:jc w:val="center"/>
              <w:rPr>
                <w:rFonts w:ascii="Times New Roman" w:eastAsia="Calibri"/>
                <w:sz w:val="24"/>
                <w:szCs w:val="24"/>
                <w:lang w:eastAsia="en-US" w:bidi="ar-SA"/>
              </w:rPr>
            </w:pPr>
            <w:r>
              <w:rPr>
                <w:rFonts w:ascii="Times New Roman" w:eastAsia="Calibri"/>
                <w:sz w:val="24"/>
                <w:szCs w:val="24"/>
                <w:lang w:eastAsia="en-US" w:bidi="ar-SA"/>
              </w:rPr>
              <w:t>4 чел. – 2</w:t>
            </w:r>
            <w:bookmarkStart w:id="0" w:name="_GoBack"/>
            <w:bookmarkEnd w:id="0"/>
            <w:r w:rsidR="00454617">
              <w:rPr>
                <w:rFonts w:ascii="Times New Roman" w:eastAsia="Calibri"/>
                <w:sz w:val="24"/>
                <w:szCs w:val="24"/>
                <w:lang w:eastAsia="en-US" w:bidi="ar-SA"/>
              </w:rPr>
              <w:t>5</w:t>
            </w:r>
            <w:r w:rsidR="00D05AD5" w:rsidRPr="00D05AD5">
              <w:rPr>
                <w:rFonts w:ascii="Times New Roman" w:eastAsia="Calibri"/>
                <w:sz w:val="24"/>
                <w:szCs w:val="24"/>
                <w:lang w:eastAsia="en-US" w:bidi="ar-SA"/>
              </w:rPr>
              <w:t xml:space="preserve"> %</w:t>
            </w:r>
          </w:p>
        </w:tc>
        <w:tc>
          <w:tcPr>
            <w:tcW w:w="2264" w:type="dxa"/>
            <w:shd w:val="clear" w:color="auto" w:fill="auto"/>
          </w:tcPr>
          <w:p w:rsidR="00D05AD5" w:rsidRPr="00D05AD5" w:rsidRDefault="00454617" w:rsidP="00D05AD5">
            <w:pPr>
              <w:widowControl/>
              <w:tabs>
                <w:tab w:val="clear" w:pos="1161"/>
                <w:tab w:val="clear" w:pos="2327"/>
                <w:tab w:val="clear" w:pos="3489"/>
                <w:tab w:val="clear" w:pos="4651"/>
              </w:tabs>
              <w:autoSpaceDE/>
              <w:autoSpaceDN/>
              <w:spacing w:after="200" w:line="276" w:lineRule="auto"/>
              <w:jc w:val="center"/>
              <w:rPr>
                <w:rFonts w:ascii="Times New Roman" w:eastAsia="Calibri"/>
                <w:sz w:val="24"/>
                <w:szCs w:val="24"/>
                <w:lang w:eastAsia="en-US" w:bidi="ar-SA"/>
              </w:rPr>
            </w:pPr>
            <w:r>
              <w:rPr>
                <w:rFonts w:ascii="Times New Roman" w:eastAsia="Calibri"/>
                <w:sz w:val="24"/>
                <w:szCs w:val="24"/>
                <w:lang w:eastAsia="en-US" w:bidi="ar-SA"/>
              </w:rPr>
              <w:t>4 чел. – 25</w:t>
            </w:r>
            <w:r w:rsidR="00D05AD5" w:rsidRPr="00D05AD5">
              <w:rPr>
                <w:rFonts w:ascii="Times New Roman" w:eastAsia="Calibri"/>
                <w:sz w:val="24"/>
                <w:szCs w:val="24"/>
                <w:lang w:eastAsia="en-US" w:bidi="ar-SA"/>
              </w:rPr>
              <w:t>%</w:t>
            </w:r>
          </w:p>
        </w:tc>
        <w:tc>
          <w:tcPr>
            <w:tcW w:w="2263" w:type="dxa"/>
            <w:shd w:val="clear" w:color="auto" w:fill="auto"/>
          </w:tcPr>
          <w:p w:rsidR="00D05AD5" w:rsidRPr="00D05AD5" w:rsidRDefault="00454617" w:rsidP="00D05AD5">
            <w:pPr>
              <w:widowControl/>
              <w:tabs>
                <w:tab w:val="clear" w:pos="1161"/>
                <w:tab w:val="clear" w:pos="2327"/>
                <w:tab w:val="clear" w:pos="3489"/>
                <w:tab w:val="clear" w:pos="4651"/>
              </w:tabs>
              <w:autoSpaceDE/>
              <w:autoSpaceDN/>
              <w:spacing w:after="200" w:line="276" w:lineRule="auto"/>
              <w:jc w:val="center"/>
              <w:rPr>
                <w:rFonts w:ascii="Times New Roman" w:eastAsia="Calibri"/>
                <w:sz w:val="24"/>
                <w:szCs w:val="24"/>
                <w:lang w:eastAsia="en-US" w:bidi="ar-SA"/>
              </w:rPr>
            </w:pPr>
            <w:r>
              <w:rPr>
                <w:rFonts w:ascii="Times New Roman" w:eastAsia="Calibri"/>
                <w:sz w:val="24"/>
                <w:szCs w:val="24"/>
                <w:lang w:eastAsia="en-US" w:bidi="ar-SA"/>
              </w:rPr>
              <w:t>4 чел.- 25</w:t>
            </w:r>
            <w:r w:rsidR="00D05AD5" w:rsidRPr="00D05AD5">
              <w:rPr>
                <w:rFonts w:ascii="Times New Roman" w:eastAsia="Calibri"/>
                <w:sz w:val="24"/>
                <w:szCs w:val="24"/>
                <w:lang w:eastAsia="en-US" w:bidi="ar-SA"/>
              </w:rPr>
              <w:t>%</w:t>
            </w:r>
          </w:p>
        </w:tc>
        <w:tc>
          <w:tcPr>
            <w:tcW w:w="2264" w:type="dxa"/>
            <w:shd w:val="clear" w:color="auto" w:fill="auto"/>
          </w:tcPr>
          <w:p w:rsidR="00D05AD5" w:rsidRPr="00D05AD5" w:rsidRDefault="00454617" w:rsidP="00D05AD5">
            <w:pPr>
              <w:widowControl/>
              <w:tabs>
                <w:tab w:val="clear" w:pos="1161"/>
                <w:tab w:val="clear" w:pos="2327"/>
                <w:tab w:val="clear" w:pos="3489"/>
                <w:tab w:val="clear" w:pos="4651"/>
              </w:tabs>
              <w:autoSpaceDE/>
              <w:autoSpaceDN/>
              <w:spacing w:after="200" w:line="276" w:lineRule="auto"/>
              <w:jc w:val="center"/>
              <w:rPr>
                <w:rFonts w:ascii="Times New Roman" w:eastAsia="Calibri"/>
                <w:sz w:val="24"/>
                <w:szCs w:val="24"/>
                <w:lang w:eastAsia="en-US" w:bidi="ar-SA"/>
              </w:rPr>
            </w:pPr>
            <w:r>
              <w:rPr>
                <w:rFonts w:ascii="Times New Roman" w:eastAsia="Calibri"/>
                <w:sz w:val="24"/>
                <w:szCs w:val="24"/>
                <w:lang w:eastAsia="en-US" w:bidi="ar-SA"/>
              </w:rPr>
              <w:t>4</w:t>
            </w:r>
            <w:r w:rsidR="00D05AD5" w:rsidRPr="00D05AD5">
              <w:rPr>
                <w:rFonts w:ascii="Times New Roman" w:eastAsia="Calibri"/>
                <w:sz w:val="24"/>
                <w:szCs w:val="24"/>
                <w:lang w:eastAsia="en-US" w:bidi="ar-SA"/>
              </w:rPr>
              <w:t xml:space="preserve"> чел. (стаж работы в ОУ – менее 2-х лет)</w:t>
            </w:r>
          </w:p>
        </w:tc>
      </w:tr>
    </w:tbl>
    <w:p w:rsidR="00454617" w:rsidRDefault="00454617" w:rsidP="00454617">
      <w:pPr>
        <w:widowControl/>
        <w:tabs>
          <w:tab w:val="clear" w:pos="1161"/>
          <w:tab w:val="clear" w:pos="2327"/>
          <w:tab w:val="clear" w:pos="3489"/>
          <w:tab w:val="clear" w:pos="4651"/>
        </w:tabs>
        <w:autoSpaceDE/>
        <w:autoSpaceDN/>
        <w:spacing w:after="200" w:line="276" w:lineRule="auto"/>
        <w:ind w:firstLine="708"/>
        <w:jc w:val="both"/>
        <w:rPr>
          <w:rFonts w:ascii="Times New Roman"/>
          <w:sz w:val="24"/>
          <w:szCs w:val="24"/>
          <w:lang w:bidi="ar-SA"/>
        </w:rPr>
      </w:pPr>
    </w:p>
    <w:p w:rsidR="00D05AD5" w:rsidRPr="00D05AD5" w:rsidRDefault="00D05AD5" w:rsidP="00454617">
      <w:pPr>
        <w:widowControl/>
        <w:tabs>
          <w:tab w:val="clear" w:pos="1161"/>
          <w:tab w:val="clear" w:pos="2327"/>
          <w:tab w:val="clear" w:pos="3489"/>
          <w:tab w:val="clear" w:pos="4651"/>
        </w:tabs>
        <w:autoSpaceDE/>
        <w:autoSpaceDN/>
        <w:spacing w:after="200" w:line="276" w:lineRule="auto"/>
        <w:ind w:firstLine="708"/>
        <w:jc w:val="both"/>
        <w:rPr>
          <w:rFonts w:ascii="Times New Roman"/>
          <w:sz w:val="24"/>
          <w:szCs w:val="24"/>
          <w:lang w:bidi="ar-SA"/>
        </w:rPr>
      </w:pPr>
      <w:r w:rsidRPr="00D05AD5">
        <w:rPr>
          <w:rFonts w:ascii="Times New Roman"/>
          <w:sz w:val="24"/>
          <w:szCs w:val="24"/>
          <w:lang w:bidi="ar-SA"/>
        </w:rPr>
        <w:t xml:space="preserve">Все педагоги школы систематически повышают свою квалификацию, проходят курсы в ПК ИРО, дистанционные курсы, семинары, вебинары. </w:t>
      </w:r>
    </w:p>
    <w:p w:rsidR="00D05AD5" w:rsidRPr="00D05AD5" w:rsidRDefault="00D05AD5" w:rsidP="00454617">
      <w:pPr>
        <w:widowControl/>
        <w:tabs>
          <w:tab w:val="clear" w:pos="1161"/>
          <w:tab w:val="clear" w:pos="2327"/>
          <w:tab w:val="clear" w:pos="3489"/>
          <w:tab w:val="clear" w:pos="4651"/>
        </w:tabs>
        <w:autoSpaceDE/>
        <w:autoSpaceDN/>
        <w:spacing w:after="200" w:line="276" w:lineRule="auto"/>
        <w:jc w:val="center"/>
        <w:rPr>
          <w:rFonts w:ascii="Times New Roman"/>
          <w:b/>
          <w:sz w:val="24"/>
          <w:szCs w:val="24"/>
          <w:lang w:bidi="ar-SA"/>
        </w:rPr>
      </w:pPr>
      <w:r w:rsidRPr="00D05AD5">
        <w:rPr>
          <w:rFonts w:ascii="Times New Roman"/>
          <w:b/>
          <w:sz w:val="24"/>
          <w:szCs w:val="24"/>
          <w:lang w:bidi="ar-SA"/>
        </w:rPr>
        <w:t>Уровень образования</w:t>
      </w:r>
      <w:r w:rsidRPr="00D05AD5">
        <w:rPr>
          <w:rFonts w:ascii="Times New Roman"/>
          <w:sz w:val="24"/>
          <w:szCs w:val="24"/>
          <w:lang w:bidi="ar-SA"/>
        </w:rPr>
        <w:t xml:space="preserve"> </w:t>
      </w:r>
      <w:r w:rsidRPr="00D05AD5">
        <w:rPr>
          <w:rFonts w:ascii="Times New Roman"/>
          <w:b/>
          <w:sz w:val="24"/>
          <w:szCs w:val="24"/>
          <w:lang w:bidi="ar-SA"/>
        </w:rPr>
        <w:t>педагогических работников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4527"/>
      </w:tblGrid>
      <w:tr w:rsidR="00D05AD5" w:rsidRPr="00D05AD5" w:rsidTr="00D05AD5">
        <w:tc>
          <w:tcPr>
            <w:tcW w:w="5103" w:type="dxa"/>
            <w:shd w:val="clear" w:color="auto" w:fill="auto"/>
          </w:tcPr>
          <w:p w:rsidR="00D05AD5" w:rsidRPr="00D05AD5" w:rsidRDefault="00D05AD5" w:rsidP="00D05AD5">
            <w:pPr>
              <w:widowControl/>
              <w:tabs>
                <w:tab w:val="clear" w:pos="1161"/>
                <w:tab w:val="clear" w:pos="2327"/>
                <w:tab w:val="clear" w:pos="3489"/>
                <w:tab w:val="clear" w:pos="4651"/>
              </w:tabs>
              <w:autoSpaceDE/>
              <w:autoSpaceDN/>
              <w:spacing w:after="200" w:line="276" w:lineRule="auto"/>
              <w:jc w:val="center"/>
              <w:rPr>
                <w:rFonts w:ascii="Times New Roman"/>
                <w:sz w:val="24"/>
                <w:szCs w:val="24"/>
                <w:lang w:bidi="ar-SA"/>
              </w:rPr>
            </w:pPr>
            <w:r w:rsidRPr="00D05AD5">
              <w:rPr>
                <w:rFonts w:ascii="Times New Roman"/>
                <w:sz w:val="24"/>
                <w:szCs w:val="24"/>
                <w:lang w:bidi="ar-SA"/>
              </w:rPr>
              <w:t>Высшее образование</w:t>
            </w:r>
          </w:p>
        </w:tc>
        <w:tc>
          <w:tcPr>
            <w:tcW w:w="4820" w:type="dxa"/>
            <w:shd w:val="clear" w:color="auto" w:fill="auto"/>
          </w:tcPr>
          <w:p w:rsidR="00D05AD5" w:rsidRPr="00D05AD5" w:rsidRDefault="00D05AD5" w:rsidP="00D05AD5">
            <w:pPr>
              <w:widowControl/>
              <w:tabs>
                <w:tab w:val="clear" w:pos="1161"/>
                <w:tab w:val="clear" w:pos="2327"/>
                <w:tab w:val="clear" w:pos="3489"/>
                <w:tab w:val="clear" w:pos="4651"/>
              </w:tabs>
              <w:autoSpaceDE/>
              <w:autoSpaceDN/>
              <w:spacing w:after="200" w:line="276" w:lineRule="auto"/>
              <w:jc w:val="center"/>
              <w:rPr>
                <w:rFonts w:ascii="Times New Roman"/>
                <w:sz w:val="24"/>
                <w:szCs w:val="24"/>
                <w:lang w:bidi="ar-SA"/>
              </w:rPr>
            </w:pPr>
            <w:r w:rsidRPr="00D05AD5">
              <w:rPr>
                <w:rFonts w:ascii="Times New Roman"/>
                <w:sz w:val="24"/>
                <w:szCs w:val="24"/>
                <w:lang w:bidi="ar-SA"/>
              </w:rPr>
              <w:t>Среднее профессиональное образование</w:t>
            </w:r>
          </w:p>
        </w:tc>
      </w:tr>
      <w:tr w:rsidR="00D05AD5" w:rsidRPr="00D05AD5" w:rsidTr="00D05AD5">
        <w:tc>
          <w:tcPr>
            <w:tcW w:w="5103" w:type="dxa"/>
            <w:shd w:val="clear" w:color="auto" w:fill="auto"/>
          </w:tcPr>
          <w:p w:rsidR="00D05AD5" w:rsidRPr="00D05AD5" w:rsidRDefault="00454617" w:rsidP="00D05AD5">
            <w:pPr>
              <w:widowControl/>
              <w:tabs>
                <w:tab w:val="clear" w:pos="1161"/>
                <w:tab w:val="clear" w:pos="2327"/>
                <w:tab w:val="clear" w:pos="3489"/>
                <w:tab w:val="clear" w:pos="4651"/>
              </w:tabs>
              <w:autoSpaceDE/>
              <w:autoSpaceDN/>
              <w:spacing w:after="200" w:line="276" w:lineRule="auto"/>
              <w:jc w:val="center"/>
              <w:rPr>
                <w:rFonts w:ascii="Times New Roman"/>
                <w:sz w:val="24"/>
                <w:szCs w:val="24"/>
                <w:lang w:bidi="ar-SA"/>
              </w:rPr>
            </w:pPr>
            <w:r>
              <w:rPr>
                <w:rFonts w:ascii="Times New Roman"/>
                <w:sz w:val="24"/>
                <w:szCs w:val="24"/>
                <w:lang w:bidi="ar-SA"/>
              </w:rPr>
              <w:t xml:space="preserve">14 чел. – 87,5 </w:t>
            </w:r>
            <w:r w:rsidR="00D05AD5" w:rsidRPr="00D05AD5">
              <w:rPr>
                <w:rFonts w:ascii="Times New Roman"/>
                <w:sz w:val="24"/>
                <w:szCs w:val="24"/>
                <w:lang w:bidi="ar-SA"/>
              </w:rPr>
              <w:t>%</w:t>
            </w:r>
          </w:p>
        </w:tc>
        <w:tc>
          <w:tcPr>
            <w:tcW w:w="4820" w:type="dxa"/>
            <w:shd w:val="clear" w:color="auto" w:fill="auto"/>
          </w:tcPr>
          <w:p w:rsidR="00D05AD5" w:rsidRPr="00D05AD5" w:rsidRDefault="00454617" w:rsidP="00D05AD5">
            <w:pPr>
              <w:widowControl/>
              <w:tabs>
                <w:tab w:val="clear" w:pos="1161"/>
                <w:tab w:val="clear" w:pos="2327"/>
                <w:tab w:val="clear" w:pos="3489"/>
                <w:tab w:val="clear" w:pos="4651"/>
              </w:tabs>
              <w:autoSpaceDE/>
              <w:autoSpaceDN/>
              <w:spacing w:after="200" w:line="276" w:lineRule="auto"/>
              <w:jc w:val="center"/>
              <w:rPr>
                <w:rFonts w:ascii="Times New Roman"/>
                <w:sz w:val="24"/>
                <w:szCs w:val="24"/>
                <w:lang w:bidi="ar-SA"/>
              </w:rPr>
            </w:pPr>
            <w:r>
              <w:rPr>
                <w:rFonts w:ascii="Times New Roman"/>
                <w:sz w:val="24"/>
                <w:szCs w:val="24"/>
                <w:lang w:bidi="ar-SA"/>
              </w:rPr>
              <w:t>2 чел. – 12,5</w:t>
            </w:r>
            <w:r w:rsidR="00D05AD5" w:rsidRPr="00D05AD5">
              <w:rPr>
                <w:rFonts w:ascii="Times New Roman"/>
                <w:sz w:val="24"/>
                <w:szCs w:val="24"/>
                <w:lang w:bidi="ar-SA"/>
              </w:rPr>
              <w:t>%</w:t>
            </w:r>
          </w:p>
        </w:tc>
      </w:tr>
    </w:tbl>
    <w:p w:rsidR="00D05AD5" w:rsidRPr="00D05AD5" w:rsidRDefault="00D05AD5" w:rsidP="00FA3B25">
      <w:pPr>
        <w:pStyle w:val="11"/>
        <w:spacing w:line="240" w:lineRule="auto"/>
        <w:jc w:val="center"/>
      </w:pPr>
    </w:p>
    <w:p w:rsidR="00D05AD5" w:rsidRDefault="00D05AD5" w:rsidP="00FA3B25">
      <w:pPr>
        <w:pStyle w:val="11"/>
        <w:spacing w:line="240" w:lineRule="auto"/>
        <w:jc w:val="center"/>
      </w:pPr>
    </w:p>
    <w:p w:rsidR="00697A5C" w:rsidRDefault="003A34B2" w:rsidP="00FA3B25">
      <w:pPr>
        <w:pStyle w:val="11"/>
        <w:spacing w:line="240" w:lineRule="auto"/>
        <w:jc w:val="center"/>
      </w:pPr>
      <w:r>
        <w:t>ОБЩИЕ ВЫВОДЫ ЗА 2018-2019</w:t>
      </w:r>
      <w:r w:rsidR="00697A5C">
        <w:t xml:space="preserve"> УЧЕБНЫЙ ГОД</w:t>
      </w:r>
    </w:p>
    <w:p w:rsidR="00697A5C" w:rsidRDefault="003A34B2" w:rsidP="00697A5C">
      <w:pPr>
        <w:pStyle w:val="a4"/>
        <w:spacing w:line="240" w:lineRule="auto"/>
      </w:pPr>
      <w:r>
        <w:t>Задачи, поставленные на 2018-2019</w:t>
      </w:r>
      <w:r w:rsidR="00697A5C">
        <w:t xml:space="preserve"> учебный год решены частично.</w:t>
      </w:r>
    </w:p>
    <w:p w:rsidR="00697A5C" w:rsidRDefault="00697A5C" w:rsidP="00427BBD">
      <w:pPr>
        <w:pStyle w:val="a8"/>
        <w:spacing w:line="240" w:lineRule="auto"/>
        <w:jc w:val="both"/>
        <w:rPr>
          <w:sz w:val="24"/>
          <w:szCs w:val="24"/>
        </w:rPr>
      </w:pPr>
      <w:r>
        <w:rPr>
          <w:sz w:val="24"/>
          <w:szCs w:val="24"/>
        </w:rPr>
        <w:t xml:space="preserve">Задача по повышению эффективности заполнения электронного журнала педагогами </w:t>
      </w:r>
      <w:r w:rsidR="00FA3B25">
        <w:rPr>
          <w:sz w:val="24"/>
          <w:szCs w:val="24"/>
        </w:rPr>
        <w:t>выполнена не в полной мере: 70,5</w:t>
      </w:r>
      <w:r>
        <w:rPr>
          <w:sz w:val="24"/>
          <w:szCs w:val="24"/>
        </w:rPr>
        <w:t>% педагогов на конец учебного года выставили отметки за четверть, полугодие, год и итоговую, однако качество и своевременность заполнения электронного журнала остаются по-прежнему слабым местом в работе</w:t>
      </w:r>
      <w:r>
        <w:rPr>
          <w:spacing w:val="-9"/>
          <w:sz w:val="24"/>
          <w:szCs w:val="24"/>
        </w:rPr>
        <w:t xml:space="preserve"> </w:t>
      </w:r>
      <w:r>
        <w:rPr>
          <w:sz w:val="24"/>
          <w:szCs w:val="24"/>
        </w:rPr>
        <w:t>школы.</w:t>
      </w:r>
    </w:p>
    <w:p w:rsidR="00697A5C" w:rsidRDefault="00697A5C" w:rsidP="00427BBD">
      <w:pPr>
        <w:pStyle w:val="a8"/>
        <w:spacing w:line="240" w:lineRule="auto"/>
        <w:jc w:val="both"/>
        <w:rPr>
          <w:sz w:val="24"/>
          <w:szCs w:val="24"/>
        </w:rPr>
      </w:pPr>
      <w:r>
        <w:rPr>
          <w:sz w:val="24"/>
          <w:szCs w:val="24"/>
        </w:rPr>
        <w:t xml:space="preserve">Задача по повышению качественной успеваемости на уровне основного общего образования решена </w:t>
      </w:r>
      <w:r w:rsidR="00FA3B25">
        <w:rPr>
          <w:sz w:val="24"/>
          <w:szCs w:val="24"/>
        </w:rPr>
        <w:t>частично.</w:t>
      </w:r>
    </w:p>
    <w:p w:rsidR="00697A5C" w:rsidRDefault="00697A5C" w:rsidP="00427BBD">
      <w:pPr>
        <w:pStyle w:val="a8"/>
        <w:spacing w:line="240" w:lineRule="auto"/>
        <w:jc w:val="both"/>
        <w:rPr>
          <w:sz w:val="24"/>
          <w:szCs w:val="24"/>
        </w:rPr>
      </w:pPr>
      <w:r>
        <w:rPr>
          <w:sz w:val="24"/>
          <w:szCs w:val="24"/>
        </w:rPr>
        <w:t>Задача 100% абсолютной успеваемости по итогам учебного года</w:t>
      </w:r>
      <w:r>
        <w:rPr>
          <w:spacing w:val="12"/>
          <w:sz w:val="24"/>
          <w:szCs w:val="24"/>
        </w:rPr>
        <w:t xml:space="preserve"> </w:t>
      </w:r>
      <w:r>
        <w:rPr>
          <w:sz w:val="24"/>
          <w:szCs w:val="24"/>
        </w:rPr>
        <w:t>выполнена частично.</w:t>
      </w:r>
    </w:p>
    <w:p w:rsidR="00285742" w:rsidRDefault="00285742" w:rsidP="003A34B2">
      <w:pPr>
        <w:pStyle w:val="11"/>
        <w:spacing w:line="240" w:lineRule="auto"/>
        <w:jc w:val="center"/>
      </w:pPr>
    </w:p>
    <w:p w:rsidR="00697A5C" w:rsidRDefault="003A34B2" w:rsidP="003A34B2">
      <w:pPr>
        <w:pStyle w:val="11"/>
        <w:spacing w:line="240" w:lineRule="auto"/>
        <w:jc w:val="center"/>
      </w:pPr>
      <w:r>
        <w:t>Задачи на 2019-2020</w:t>
      </w:r>
      <w:r w:rsidR="00697A5C">
        <w:t xml:space="preserve"> учебный год по</w:t>
      </w:r>
      <w:r w:rsidR="00697A5C">
        <w:tab/>
        <w:t>направлению качество образовательной деятельности</w:t>
      </w:r>
    </w:p>
    <w:p w:rsidR="00697A5C" w:rsidRDefault="00697A5C" w:rsidP="00697A5C">
      <w:pPr>
        <w:pStyle w:val="a8"/>
        <w:spacing w:line="240" w:lineRule="auto"/>
        <w:rPr>
          <w:sz w:val="24"/>
          <w:szCs w:val="24"/>
        </w:rPr>
      </w:pPr>
      <w:r>
        <w:rPr>
          <w:sz w:val="24"/>
          <w:szCs w:val="24"/>
        </w:rPr>
        <w:t>Повысить качество и своевременность заполнения электронного журнала</w:t>
      </w:r>
      <w:r>
        <w:rPr>
          <w:spacing w:val="-3"/>
          <w:sz w:val="24"/>
          <w:szCs w:val="24"/>
        </w:rPr>
        <w:t xml:space="preserve"> </w:t>
      </w:r>
      <w:r>
        <w:rPr>
          <w:sz w:val="24"/>
          <w:szCs w:val="24"/>
        </w:rPr>
        <w:t>педагогами</w:t>
      </w:r>
      <w:r w:rsidR="00285742">
        <w:rPr>
          <w:sz w:val="24"/>
          <w:szCs w:val="24"/>
        </w:rPr>
        <w:t xml:space="preserve"> школы</w:t>
      </w:r>
      <w:r>
        <w:rPr>
          <w:sz w:val="24"/>
          <w:szCs w:val="24"/>
        </w:rPr>
        <w:t>.</w:t>
      </w:r>
    </w:p>
    <w:p w:rsidR="00697A5C" w:rsidRDefault="00697A5C" w:rsidP="00697A5C">
      <w:pPr>
        <w:pStyle w:val="a8"/>
        <w:spacing w:line="240" w:lineRule="auto"/>
        <w:rPr>
          <w:sz w:val="24"/>
          <w:szCs w:val="24"/>
        </w:rPr>
      </w:pPr>
      <w:r>
        <w:rPr>
          <w:sz w:val="24"/>
          <w:szCs w:val="24"/>
        </w:rPr>
        <w:t>П</w:t>
      </w:r>
      <w:r w:rsidR="003A34B2">
        <w:rPr>
          <w:sz w:val="24"/>
          <w:szCs w:val="24"/>
        </w:rPr>
        <w:t xml:space="preserve">родолжать работу по повышению качества успеваемости </w:t>
      </w:r>
      <w:r>
        <w:rPr>
          <w:sz w:val="24"/>
          <w:szCs w:val="24"/>
        </w:rPr>
        <w:t>на уровне основного общего</w:t>
      </w:r>
      <w:r w:rsidR="003A34B2">
        <w:rPr>
          <w:sz w:val="24"/>
          <w:szCs w:val="24"/>
        </w:rPr>
        <w:t>, среднего общего</w:t>
      </w:r>
      <w:r>
        <w:rPr>
          <w:sz w:val="24"/>
          <w:szCs w:val="24"/>
        </w:rPr>
        <w:t xml:space="preserve"> образования.</w:t>
      </w:r>
    </w:p>
    <w:p w:rsidR="00697A5C" w:rsidRDefault="00697A5C" w:rsidP="00697A5C">
      <w:pPr>
        <w:pStyle w:val="a8"/>
        <w:spacing w:line="240" w:lineRule="auto"/>
        <w:rPr>
          <w:sz w:val="24"/>
          <w:szCs w:val="24"/>
        </w:rPr>
      </w:pPr>
      <w:r>
        <w:rPr>
          <w:sz w:val="24"/>
          <w:szCs w:val="24"/>
        </w:rPr>
        <w:t>Своевременно проводить коррекционную работу со слабоуспевающими, не допускать по итогам года у учащихся наличие академической</w:t>
      </w:r>
      <w:r>
        <w:rPr>
          <w:spacing w:val="2"/>
          <w:sz w:val="24"/>
          <w:szCs w:val="24"/>
        </w:rPr>
        <w:t xml:space="preserve"> </w:t>
      </w:r>
      <w:r>
        <w:rPr>
          <w:sz w:val="24"/>
          <w:szCs w:val="24"/>
        </w:rPr>
        <w:t>задолженности.</w:t>
      </w:r>
    </w:p>
    <w:p w:rsidR="00697A5C" w:rsidRDefault="00697A5C" w:rsidP="00697A5C">
      <w:pPr>
        <w:pStyle w:val="11"/>
        <w:spacing w:line="240" w:lineRule="auto"/>
      </w:pPr>
      <w:r>
        <w:lastRenderedPageBreak/>
        <w:t>Перспективная цель школы:</w:t>
      </w:r>
    </w:p>
    <w:p w:rsidR="00697A5C" w:rsidRDefault="00285742" w:rsidP="003A34B2">
      <w:pPr>
        <w:pStyle w:val="a4"/>
        <w:spacing w:line="240" w:lineRule="auto"/>
        <w:jc w:val="both"/>
      </w:pPr>
      <w:r>
        <w:tab/>
      </w:r>
      <w:r w:rsidR="00697A5C">
        <w:t>Создание организационных, научно-методических условий для обеспечения эффективного развития воспитательно-образовательной среды, способствующей формированию у учащихся умения учиться, гражданской ответственности, духовности, способности к успешной социализации в</w:t>
      </w:r>
      <w:r w:rsidR="00697A5C">
        <w:rPr>
          <w:spacing w:val="-8"/>
        </w:rPr>
        <w:t xml:space="preserve"> </w:t>
      </w:r>
      <w:r w:rsidR="00697A5C">
        <w:t>обществе.</w:t>
      </w:r>
    </w:p>
    <w:p w:rsidR="00697A5C" w:rsidRDefault="00697A5C" w:rsidP="003A34B2">
      <w:pPr>
        <w:pStyle w:val="a4"/>
        <w:spacing w:line="240" w:lineRule="auto"/>
        <w:jc w:val="both"/>
      </w:pPr>
      <w:r>
        <w:t>Миссия школы: Научишься учиться сегодня – добьёшься успеха завтра.</w:t>
      </w:r>
    </w:p>
    <w:p w:rsidR="00697A5C" w:rsidRDefault="00697A5C" w:rsidP="00697A5C">
      <w:pPr>
        <w:pStyle w:val="11"/>
        <w:spacing w:line="240" w:lineRule="auto"/>
      </w:pPr>
      <w:r>
        <w:t>Стратегические задачи:</w:t>
      </w:r>
    </w:p>
    <w:p w:rsidR="00FA3B25" w:rsidRDefault="00FA3B25" w:rsidP="003A34B2">
      <w:pPr>
        <w:pStyle w:val="a8"/>
        <w:spacing w:line="240" w:lineRule="auto"/>
        <w:jc w:val="both"/>
        <w:rPr>
          <w:sz w:val="24"/>
          <w:szCs w:val="24"/>
        </w:rPr>
      </w:pPr>
      <w:r>
        <w:rPr>
          <w:sz w:val="24"/>
          <w:szCs w:val="24"/>
        </w:rPr>
        <w:t>Введение ФГОС СОО.</w:t>
      </w:r>
    </w:p>
    <w:p w:rsidR="00697A5C" w:rsidRDefault="00697A5C" w:rsidP="003A34B2">
      <w:pPr>
        <w:pStyle w:val="a8"/>
        <w:spacing w:line="240" w:lineRule="auto"/>
        <w:jc w:val="both"/>
        <w:rPr>
          <w:sz w:val="24"/>
          <w:szCs w:val="24"/>
        </w:rPr>
      </w:pPr>
      <w:r>
        <w:rPr>
          <w:sz w:val="24"/>
          <w:szCs w:val="24"/>
        </w:rPr>
        <w:t>Подготовить учащихся к жизни в высокотехнологичном конкурентном мире через обновление содержания образования, обеспечение доступности качественного</w:t>
      </w:r>
      <w:r>
        <w:rPr>
          <w:spacing w:val="-26"/>
          <w:sz w:val="24"/>
          <w:szCs w:val="24"/>
        </w:rPr>
        <w:t xml:space="preserve"> </w:t>
      </w:r>
      <w:r>
        <w:rPr>
          <w:sz w:val="24"/>
          <w:szCs w:val="24"/>
        </w:rPr>
        <w:t>образования.</w:t>
      </w:r>
    </w:p>
    <w:p w:rsidR="00697A5C" w:rsidRDefault="00697A5C" w:rsidP="003A34B2">
      <w:pPr>
        <w:pStyle w:val="a8"/>
        <w:spacing w:line="240" w:lineRule="auto"/>
        <w:jc w:val="both"/>
        <w:rPr>
          <w:sz w:val="24"/>
          <w:szCs w:val="24"/>
        </w:rPr>
      </w:pPr>
      <w:r>
        <w:rPr>
          <w:sz w:val="24"/>
          <w:szCs w:val="24"/>
        </w:rPr>
        <w:t xml:space="preserve">Совершенствовать систему работы с одарёнными детьми. Расширить спектр образовательных </w:t>
      </w:r>
      <w:r>
        <w:rPr>
          <w:spacing w:val="-3"/>
          <w:sz w:val="24"/>
          <w:szCs w:val="24"/>
        </w:rPr>
        <w:t xml:space="preserve">услуг, </w:t>
      </w:r>
      <w:r>
        <w:rPr>
          <w:sz w:val="24"/>
          <w:szCs w:val="24"/>
        </w:rPr>
        <w:t>удовлетворяющих потребностям и интересам</w:t>
      </w:r>
      <w:r>
        <w:rPr>
          <w:spacing w:val="11"/>
          <w:sz w:val="24"/>
          <w:szCs w:val="24"/>
        </w:rPr>
        <w:t xml:space="preserve"> </w:t>
      </w:r>
      <w:r>
        <w:rPr>
          <w:sz w:val="24"/>
          <w:szCs w:val="24"/>
        </w:rPr>
        <w:t>учащихся.</w:t>
      </w:r>
    </w:p>
    <w:p w:rsidR="00697A5C" w:rsidRDefault="00697A5C" w:rsidP="003A34B2">
      <w:pPr>
        <w:pStyle w:val="a8"/>
        <w:spacing w:line="240" w:lineRule="auto"/>
        <w:jc w:val="both"/>
        <w:rPr>
          <w:sz w:val="24"/>
          <w:szCs w:val="24"/>
        </w:rPr>
      </w:pPr>
      <w:r>
        <w:rPr>
          <w:sz w:val="24"/>
          <w:szCs w:val="24"/>
        </w:rPr>
        <w:t>Способствовать повышению профессиональной компетентности педагогов, росту мотивации учителей к эффективной</w:t>
      </w:r>
      <w:r>
        <w:rPr>
          <w:spacing w:val="8"/>
          <w:sz w:val="24"/>
          <w:szCs w:val="24"/>
        </w:rPr>
        <w:t xml:space="preserve"> </w:t>
      </w:r>
      <w:r>
        <w:rPr>
          <w:sz w:val="24"/>
          <w:szCs w:val="24"/>
        </w:rPr>
        <w:t>деятельности.</w:t>
      </w:r>
    </w:p>
    <w:p w:rsidR="00697A5C" w:rsidRDefault="00697A5C" w:rsidP="003A34B2">
      <w:pPr>
        <w:pStyle w:val="a8"/>
        <w:spacing w:line="240" w:lineRule="auto"/>
        <w:jc w:val="both"/>
        <w:rPr>
          <w:sz w:val="24"/>
          <w:szCs w:val="24"/>
        </w:rPr>
      </w:pPr>
      <w:r>
        <w:rPr>
          <w:sz w:val="24"/>
          <w:szCs w:val="24"/>
        </w:rPr>
        <w:t>Создать комфортную, творческую атмосферу в образовательном учреждении, обеспечивающую развитие активной гражданской позиции, творческого потенциала всех участников образовательных отношений с ориентацией на здоровьесберегающие технологии.</w:t>
      </w:r>
    </w:p>
    <w:p w:rsidR="00697A5C" w:rsidRDefault="00697A5C" w:rsidP="00697A5C">
      <w:pPr>
        <w:ind w:left="600" w:firstLine="600"/>
        <w:rPr>
          <w:rFonts w:ascii="Times New Roman"/>
          <w:b/>
          <w:sz w:val="24"/>
          <w:szCs w:val="24"/>
        </w:rPr>
      </w:pPr>
    </w:p>
    <w:p w:rsidR="003A34B2" w:rsidRPr="00FF18F1" w:rsidRDefault="003A34B2" w:rsidP="003A34B2">
      <w:pPr>
        <w:pStyle w:val="11"/>
        <w:spacing w:line="240" w:lineRule="auto"/>
        <w:ind w:firstLine="567"/>
      </w:pPr>
      <w:r w:rsidRPr="00FF18F1">
        <w:t>Анализ воспитательной работы за 2018-2019 учебный год.</w:t>
      </w:r>
    </w:p>
    <w:p w:rsidR="003A34B2" w:rsidRPr="00FF18F1" w:rsidRDefault="003A34B2" w:rsidP="003A34B2">
      <w:pPr>
        <w:pStyle w:val="11"/>
        <w:spacing w:line="240" w:lineRule="auto"/>
        <w:ind w:firstLine="567"/>
      </w:pPr>
    </w:p>
    <w:p w:rsidR="003A34B2" w:rsidRPr="00FF18F1" w:rsidRDefault="003A34B2" w:rsidP="00285742">
      <w:pPr>
        <w:spacing w:line="240" w:lineRule="auto"/>
        <w:ind w:firstLine="567"/>
        <w:jc w:val="both"/>
        <w:rPr>
          <w:rFonts w:ascii="Times New Roman"/>
          <w:sz w:val="24"/>
          <w:szCs w:val="24"/>
        </w:rPr>
      </w:pPr>
      <w:r w:rsidRPr="00FF18F1">
        <w:rPr>
          <w:rFonts w:ascii="Times New Roman"/>
          <w:sz w:val="24"/>
          <w:szCs w:val="24"/>
        </w:rPr>
        <w:t>Воспитательная работа в МБОУ «СОШ №15»  в 2018-2019 году продолжалась по основным направлениям и в соответствии с перспективной программой внеурочной деятельности реализуемой в школе. Период реализации 2015 - 2020 годы с целью продолжения формирования духовно-нравственных и социально-значимых свойств и качеств личности, а также реализации современной концепции ФГОС о духовно – нравственном воспитании детей и молодежи и строилась через систему внеурочной деятельности:</w:t>
      </w:r>
    </w:p>
    <w:p w:rsidR="003A34B2" w:rsidRPr="00FF18F1" w:rsidRDefault="003A34B2" w:rsidP="003A34B2">
      <w:pPr>
        <w:spacing w:line="240" w:lineRule="auto"/>
        <w:ind w:firstLine="567"/>
        <w:rPr>
          <w:rFonts w:ascii="Times New Roman"/>
          <w:b/>
          <w:bCs/>
          <w:sz w:val="24"/>
          <w:szCs w:val="24"/>
        </w:rPr>
      </w:pPr>
      <w:r w:rsidRPr="00FF18F1">
        <w:rPr>
          <w:rFonts w:ascii="Times New Roman"/>
          <w:b/>
          <w:sz w:val="24"/>
          <w:szCs w:val="24"/>
        </w:rPr>
        <w:t>1. С</w:t>
      </w:r>
      <w:r w:rsidRPr="00FF18F1">
        <w:rPr>
          <w:rFonts w:ascii="Times New Roman"/>
          <w:b/>
          <w:bCs/>
          <w:sz w:val="24"/>
          <w:szCs w:val="24"/>
        </w:rPr>
        <w:t>портивно-оздоровительное:</w:t>
      </w:r>
    </w:p>
    <w:p w:rsidR="003A34B2" w:rsidRPr="00FF18F1" w:rsidRDefault="003A34B2" w:rsidP="00285742">
      <w:pPr>
        <w:widowControl/>
        <w:numPr>
          <w:ilvl w:val="0"/>
          <w:numId w:val="14"/>
        </w:numPr>
        <w:tabs>
          <w:tab w:val="clear" w:pos="1161"/>
          <w:tab w:val="clear" w:pos="2327"/>
          <w:tab w:val="clear" w:pos="3489"/>
          <w:tab w:val="clear" w:pos="4651"/>
        </w:tabs>
        <w:autoSpaceDE/>
        <w:autoSpaceDN/>
        <w:spacing w:line="240" w:lineRule="auto"/>
        <w:ind w:firstLine="567"/>
        <w:jc w:val="both"/>
        <w:rPr>
          <w:rFonts w:ascii="Times New Roman"/>
          <w:sz w:val="24"/>
          <w:szCs w:val="24"/>
        </w:rPr>
      </w:pPr>
      <w:r w:rsidRPr="00FF18F1">
        <w:rPr>
          <w:rFonts w:ascii="Times New Roman"/>
          <w:sz w:val="24"/>
          <w:szCs w:val="24"/>
        </w:rPr>
        <w:t>Работа спортивных секций по футболу, хоккею, волейболу, баскетболу, настольному теннису, тяжелой атлетике и  военно-спортивной подготовке.</w:t>
      </w:r>
    </w:p>
    <w:p w:rsidR="003A34B2" w:rsidRPr="00FF18F1" w:rsidRDefault="003A34B2" w:rsidP="00285742">
      <w:pPr>
        <w:widowControl/>
        <w:numPr>
          <w:ilvl w:val="0"/>
          <w:numId w:val="14"/>
        </w:numPr>
        <w:tabs>
          <w:tab w:val="clear" w:pos="1161"/>
          <w:tab w:val="clear" w:pos="2327"/>
          <w:tab w:val="clear" w:pos="3489"/>
          <w:tab w:val="clear" w:pos="4651"/>
        </w:tabs>
        <w:autoSpaceDE/>
        <w:autoSpaceDN/>
        <w:spacing w:line="240" w:lineRule="auto"/>
        <w:ind w:firstLine="567"/>
        <w:jc w:val="both"/>
        <w:rPr>
          <w:rFonts w:ascii="Times New Roman"/>
          <w:sz w:val="24"/>
          <w:szCs w:val="24"/>
        </w:rPr>
      </w:pPr>
      <w:r w:rsidRPr="00FF18F1">
        <w:rPr>
          <w:rFonts w:ascii="Times New Roman"/>
          <w:sz w:val="24"/>
          <w:szCs w:val="24"/>
        </w:rPr>
        <w:t>Организация походов, экскурсий, «Дней здоровья», подвижных игр, «Весёлых стартов», турслетов, внутришкольных спортивных соревнований.</w:t>
      </w:r>
    </w:p>
    <w:p w:rsidR="003A34B2" w:rsidRPr="00FF18F1" w:rsidRDefault="003A34B2" w:rsidP="00285742">
      <w:pPr>
        <w:widowControl/>
        <w:numPr>
          <w:ilvl w:val="0"/>
          <w:numId w:val="14"/>
        </w:numPr>
        <w:tabs>
          <w:tab w:val="clear" w:pos="1161"/>
          <w:tab w:val="clear" w:pos="2327"/>
          <w:tab w:val="clear" w:pos="3489"/>
          <w:tab w:val="clear" w:pos="4651"/>
        </w:tabs>
        <w:autoSpaceDE/>
        <w:autoSpaceDN/>
        <w:spacing w:line="240" w:lineRule="auto"/>
        <w:ind w:firstLine="567"/>
        <w:jc w:val="both"/>
        <w:rPr>
          <w:rFonts w:ascii="Times New Roman"/>
          <w:sz w:val="24"/>
          <w:szCs w:val="24"/>
        </w:rPr>
      </w:pPr>
      <w:r w:rsidRPr="00FF18F1">
        <w:rPr>
          <w:rFonts w:ascii="Times New Roman"/>
          <w:sz w:val="24"/>
          <w:szCs w:val="24"/>
        </w:rPr>
        <w:t>Проведение бесед по охране здоровья.</w:t>
      </w:r>
    </w:p>
    <w:p w:rsidR="003A34B2" w:rsidRPr="00FF18F1" w:rsidRDefault="003A34B2" w:rsidP="003A34B2">
      <w:pPr>
        <w:widowControl/>
        <w:numPr>
          <w:ilvl w:val="0"/>
          <w:numId w:val="14"/>
        </w:numPr>
        <w:tabs>
          <w:tab w:val="clear" w:pos="1161"/>
          <w:tab w:val="clear" w:pos="2327"/>
          <w:tab w:val="clear" w:pos="3489"/>
          <w:tab w:val="clear" w:pos="4651"/>
        </w:tabs>
        <w:autoSpaceDE/>
        <w:autoSpaceDN/>
        <w:spacing w:line="240" w:lineRule="auto"/>
        <w:ind w:firstLine="567"/>
        <w:rPr>
          <w:rFonts w:ascii="Times New Roman"/>
          <w:sz w:val="24"/>
          <w:szCs w:val="24"/>
        </w:rPr>
      </w:pPr>
      <w:r w:rsidRPr="00FF18F1">
        <w:rPr>
          <w:rFonts w:ascii="Times New Roman"/>
          <w:sz w:val="24"/>
          <w:szCs w:val="24"/>
        </w:rPr>
        <w:t>Проведение бесед по обучению школьников мерам пожарной безопасности при нахождении в лесу.</w:t>
      </w:r>
    </w:p>
    <w:p w:rsidR="003A34B2" w:rsidRPr="00FF18F1" w:rsidRDefault="003A34B2" w:rsidP="003A34B2">
      <w:pPr>
        <w:widowControl/>
        <w:numPr>
          <w:ilvl w:val="0"/>
          <w:numId w:val="14"/>
        </w:numPr>
        <w:tabs>
          <w:tab w:val="clear" w:pos="1161"/>
          <w:tab w:val="clear" w:pos="2327"/>
          <w:tab w:val="clear" w:pos="3489"/>
          <w:tab w:val="clear" w:pos="4651"/>
        </w:tabs>
        <w:autoSpaceDE/>
        <w:autoSpaceDN/>
        <w:spacing w:line="240" w:lineRule="auto"/>
        <w:ind w:firstLine="567"/>
        <w:rPr>
          <w:rFonts w:ascii="Times New Roman"/>
          <w:sz w:val="24"/>
          <w:szCs w:val="24"/>
        </w:rPr>
      </w:pPr>
      <w:r w:rsidRPr="00FF18F1">
        <w:rPr>
          <w:rFonts w:ascii="Times New Roman"/>
          <w:sz w:val="24"/>
          <w:szCs w:val="24"/>
        </w:rPr>
        <w:t>Правила поведения при проведении массовых мероприятий и во время каникул.</w:t>
      </w:r>
    </w:p>
    <w:p w:rsidR="003A34B2" w:rsidRPr="00FF18F1" w:rsidRDefault="003A34B2" w:rsidP="003A34B2">
      <w:pPr>
        <w:widowControl/>
        <w:numPr>
          <w:ilvl w:val="0"/>
          <w:numId w:val="14"/>
        </w:numPr>
        <w:tabs>
          <w:tab w:val="clear" w:pos="1161"/>
          <w:tab w:val="clear" w:pos="2327"/>
          <w:tab w:val="clear" w:pos="3489"/>
          <w:tab w:val="clear" w:pos="4651"/>
        </w:tabs>
        <w:autoSpaceDE/>
        <w:autoSpaceDN/>
        <w:spacing w:line="240" w:lineRule="auto"/>
        <w:ind w:firstLine="567"/>
        <w:rPr>
          <w:rFonts w:ascii="Times New Roman"/>
          <w:sz w:val="24"/>
          <w:szCs w:val="24"/>
        </w:rPr>
      </w:pPr>
      <w:r w:rsidRPr="00FF18F1">
        <w:rPr>
          <w:rFonts w:ascii="Times New Roman"/>
          <w:sz w:val="24"/>
          <w:szCs w:val="24"/>
        </w:rPr>
        <w:t>Правила поведения на воде, льду</w:t>
      </w:r>
    </w:p>
    <w:p w:rsidR="003A34B2" w:rsidRPr="00FF18F1" w:rsidRDefault="003A34B2" w:rsidP="003A34B2">
      <w:pPr>
        <w:widowControl/>
        <w:numPr>
          <w:ilvl w:val="0"/>
          <w:numId w:val="14"/>
        </w:numPr>
        <w:tabs>
          <w:tab w:val="clear" w:pos="1161"/>
          <w:tab w:val="clear" w:pos="2327"/>
          <w:tab w:val="clear" w:pos="3489"/>
          <w:tab w:val="clear" w:pos="4651"/>
        </w:tabs>
        <w:autoSpaceDE/>
        <w:autoSpaceDN/>
        <w:spacing w:line="240" w:lineRule="auto"/>
        <w:ind w:firstLine="567"/>
        <w:rPr>
          <w:rFonts w:ascii="Times New Roman"/>
          <w:sz w:val="24"/>
          <w:szCs w:val="24"/>
        </w:rPr>
      </w:pPr>
      <w:r w:rsidRPr="00FF18F1">
        <w:rPr>
          <w:rFonts w:ascii="Times New Roman"/>
          <w:sz w:val="24"/>
          <w:szCs w:val="24"/>
        </w:rPr>
        <w:t>Беседы по профилактики детского ДТТ (инспектор ОГИБДД ОМВД)</w:t>
      </w:r>
    </w:p>
    <w:p w:rsidR="003A34B2" w:rsidRPr="00FF18F1" w:rsidRDefault="003A34B2" w:rsidP="003A34B2">
      <w:pPr>
        <w:widowControl/>
        <w:numPr>
          <w:ilvl w:val="0"/>
          <w:numId w:val="14"/>
        </w:numPr>
        <w:tabs>
          <w:tab w:val="clear" w:pos="1161"/>
          <w:tab w:val="clear" w:pos="2327"/>
          <w:tab w:val="clear" w:pos="3489"/>
          <w:tab w:val="clear" w:pos="4651"/>
        </w:tabs>
        <w:autoSpaceDE/>
        <w:autoSpaceDN/>
        <w:spacing w:line="240" w:lineRule="auto"/>
        <w:ind w:firstLine="567"/>
        <w:rPr>
          <w:rFonts w:ascii="Times New Roman"/>
          <w:sz w:val="24"/>
          <w:szCs w:val="24"/>
        </w:rPr>
      </w:pPr>
      <w:r w:rsidRPr="00FF18F1">
        <w:rPr>
          <w:rFonts w:ascii="Times New Roman"/>
          <w:sz w:val="24"/>
          <w:szCs w:val="24"/>
        </w:rPr>
        <w:t>Профилактические беседы с сотрудниками ПДН.</w:t>
      </w:r>
    </w:p>
    <w:p w:rsidR="003A34B2" w:rsidRPr="00FF18F1" w:rsidRDefault="003A34B2" w:rsidP="003A34B2">
      <w:pPr>
        <w:widowControl/>
        <w:numPr>
          <w:ilvl w:val="0"/>
          <w:numId w:val="14"/>
        </w:numPr>
        <w:tabs>
          <w:tab w:val="clear" w:pos="1161"/>
          <w:tab w:val="clear" w:pos="2327"/>
          <w:tab w:val="clear" w:pos="3489"/>
          <w:tab w:val="clear" w:pos="4651"/>
        </w:tabs>
        <w:autoSpaceDE/>
        <w:autoSpaceDN/>
        <w:spacing w:line="240" w:lineRule="auto"/>
        <w:ind w:firstLine="567"/>
        <w:rPr>
          <w:rFonts w:ascii="Times New Roman"/>
          <w:sz w:val="24"/>
          <w:szCs w:val="24"/>
        </w:rPr>
      </w:pPr>
      <w:r w:rsidRPr="00FF18F1">
        <w:rPr>
          <w:rFonts w:ascii="Times New Roman"/>
          <w:sz w:val="24"/>
          <w:szCs w:val="24"/>
        </w:rPr>
        <w:t>Применение на уроках  игровых моментов, физ. минуток.</w:t>
      </w:r>
    </w:p>
    <w:p w:rsidR="003A34B2" w:rsidRPr="00FF18F1" w:rsidRDefault="003A34B2" w:rsidP="003A34B2">
      <w:pPr>
        <w:widowControl/>
        <w:numPr>
          <w:ilvl w:val="0"/>
          <w:numId w:val="14"/>
        </w:numPr>
        <w:tabs>
          <w:tab w:val="clear" w:pos="1161"/>
          <w:tab w:val="clear" w:pos="2327"/>
          <w:tab w:val="clear" w:pos="3489"/>
          <w:tab w:val="clear" w:pos="4651"/>
        </w:tabs>
        <w:autoSpaceDE/>
        <w:autoSpaceDN/>
        <w:spacing w:line="240" w:lineRule="auto"/>
        <w:ind w:firstLine="567"/>
        <w:rPr>
          <w:rFonts w:ascii="Times New Roman"/>
          <w:sz w:val="24"/>
          <w:szCs w:val="24"/>
        </w:rPr>
      </w:pPr>
      <w:r w:rsidRPr="00FF18F1">
        <w:rPr>
          <w:rFonts w:ascii="Times New Roman"/>
          <w:sz w:val="24"/>
          <w:szCs w:val="24"/>
        </w:rPr>
        <w:t>Участие в районных и краевых спортивных соревнованиях.</w:t>
      </w:r>
    </w:p>
    <w:p w:rsidR="003A34B2" w:rsidRPr="00FF18F1" w:rsidRDefault="003A34B2" w:rsidP="003A34B2">
      <w:pPr>
        <w:widowControl/>
        <w:numPr>
          <w:ilvl w:val="0"/>
          <w:numId w:val="14"/>
        </w:numPr>
        <w:tabs>
          <w:tab w:val="clear" w:pos="1161"/>
          <w:tab w:val="clear" w:pos="2327"/>
          <w:tab w:val="clear" w:pos="3489"/>
          <w:tab w:val="clear" w:pos="4651"/>
        </w:tabs>
        <w:autoSpaceDE/>
        <w:autoSpaceDN/>
        <w:spacing w:line="240" w:lineRule="auto"/>
        <w:ind w:firstLine="567"/>
        <w:rPr>
          <w:rFonts w:ascii="Times New Roman"/>
          <w:sz w:val="24"/>
          <w:szCs w:val="24"/>
        </w:rPr>
      </w:pPr>
      <w:r w:rsidRPr="00FF18F1">
        <w:rPr>
          <w:rFonts w:ascii="Times New Roman"/>
          <w:sz w:val="24"/>
          <w:szCs w:val="24"/>
        </w:rPr>
        <w:t>Мероприятия по профилактике детского суицида.</w:t>
      </w:r>
    </w:p>
    <w:p w:rsidR="003A34B2" w:rsidRPr="00FF18F1" w:rsidRDefault="003A34B2" w:rsidP="003A34B2">
      <w:pPr>
        <w:widowControl/>
        <w:numPr>
          <w:ilvl w:val="0"/>
          <w:numId w:val="14"/>
        </w:numPr>
        <w:tabs>
          <w:tab w:val="clear" w:pos="1161"/>
          <w:tab w:val="clear" w:pos="2327"/>
          <w:tab w:val="clear" w:pos="3489"/>
          <w:tab w:val="clear" w:pos="4651"/>
        </w:tabs>
        <w:autoSpaceDE/>
        <w:autoSpaceDN/>
        <w:spacing w:line="240" w:lineRule="auto"/>
        <w:ind w:firstLine="567"/>
        <w:rPr>
          <w:rFonts w:ascii="Times New Roman"/>
          <w:sz w:val="24"/>
          <w:szCs w:val="24"/>
        </w:rPr>
      </w:pPr>
      <w:r w:rsidRPr="00FF18F1">
        <w:rPr>
          <w:rFonts w:ascii="Times New Roman"/>
          <w:sz w:val="24"/>
          <w:szCs w:val="24"/>
        </w:rPr>
        <w:t>Профилактические беседы в рамках проведения единых профориентационных мероприятий</w:t>
      </w:r>
    </w:p>
    <w:p w:rsidR="003A34B2" w:rsidRPr="00FF18F1" w:rsidRDefault="003A34B2" w:rsidP="003A34B2">
      <w:pPr>
        <w:widowControl/>
        <w:numPr>
          <w:ilvl w:val="0"/>
          <w:numId w:val="14"/>
        </w:numPr>
        <w:tabs>
          <w:tab w:val="clear" w:pos="1161"/>
          <w:tab w:val="clear" w:pos="2327"/>
          <w:tab w:val="clear" w:pos="3489"/>
          <w:tab w:val="clear" w:pos="4651"/>
        </w:tabs>
        <w:autoSpaceDE/>
        <w:autoSpaceDN/>
        <w:spacing w:line="240" w:lineRule="auto"/>
        <w:ind w:firstLine="567"/>
        <w:rPr>
          <w:rFonts w:ascii="Times New Roman"/>
          <w:sz w:val="24"/>
          <w:szCs w:val="24"/>
        </w:rPr>
      </w:pPr>
      <w:r w:rsidRPr="00FF18F1">
        <w:rPr>
          <w:rFonts w:ascii="Times New Roman"/>
          <w:sz w:val="24"/>
          <w:szCs w:val="24"/>
        </w:rPr>
        <w:t>Проведение мероприятий «СТОПСПиД»</w:t>
      </w:r>
    </w:p>
    <w:p w:rsidR="003A34B2" w:rsidRPr="00FF18F1" w:rsidRDefault="003A34B2" w:rsidP="003A34B2">
      <w:pPr>
        <w:spacing w:line="240" w:lineRule="auto"/>
        <w:ind w:firstLine="567"/>
        <w:rPr>
          <w:rFonts w:ascii="Times New Roman"/>
          <w:b/>
          <w:bCs/>
          <w:sz w:val="24"/>
          <w:szCs w:val="24"/>
        </w:rPr>
      </w:pPr>
      <w:r w:rsidRPr="00FF18F1">
        <w:rPr>
          <w:rFonts w:ascii="Times New Roman"/>
          <w:b/>
          <w:bCs/>
          <w:sz w:val="24"/>
          <w:szCs w:val="24"/>
        </w:rPr>
        <w:t>2. Художественно-эстетическое:</w:t>
      </w:r>
    </w:p>
    <w:p w:rsidR="003A34B2" w:rsidRPr="00FF18F1" w:rsidRDefault="003A34B2" w:rsidP="003A34B2">
      <w:pPr>
        <w:widowControl/>
        <w:numPr>
          <w:ilvl w:val="0"/>
          <w:numId w:val="12"/>
        </w:numPr>
        <w:tabs>
          <w:tab w:val="clear" w:pos="1161"/>
          <w:tab w:val="clear" w:pos="2327"/>
          <w:tab w:val="clear" w:pos="3489"/>
          <w:tab w:val="clear" w:pos="4651"/>
        </w:tabs>
        <w:autoSpaceDE/>
        <w:autoSpaceDN/>
        <w:spacing w:line="240" w:lineRule="auto"/>
        <w:ind w:firstLine="567"/>
        <w:rPr>
          <w:rFonts w:ascii="Times New Roman"/>
          <w:sz w:val="24"/>
          <w:szCs w:val="24"/>
        </w:rPr>
      </w:pPr>
      <w:r w:rsidRPr="00FF18F1">
        <w:rPr>
          <w:rFonts w:ascii="Times New Roman"/>
          <w:sz w:val="24"/>
          <w:szCs w:val="24"/>
        </w:rPr>
        <w:t>Организация экскурсий, Дней театра и музея, выставок детских рисунков, поделок и творческих работ учащихся;</w:t>
      </w:r>
    </w:p>
    <w:p w:rsidR="003A34B2" w:rsidRPr="00FF18F1" w:rsidRDefault="003A34B2" w:rsidP="003A34B2">
      <w:pPr>
        <w:widowControl/>
        <w:numPr>
          <w:ilvl w:val="0"/>
          <w:numId w:val="12"/>
        </w:numPr>
        <w:tabs>
          <w:tab w:val="clear" w:pos="1161"/>
          <w:tab w:val="clear" w:pos="2327"/>
          <w:tab w:val="clear" w:pos="3489"/>
          <w:tab w:val="clear" w:pos="4651"/>
        </w:tabs>
        <w:autoSpaceDE/>
        <w:autoSpaceDN/>
        <w:spacing w:line="240" w:lineRule="auto"/>
        <w:ind w:firstLine="567"/>
        <w:rPr>
          <w:rFonts w:ascii="Times New Roman"/>
          <w:sz w:val="24"/>
          <w:szCs w:val="24"/>
        </w:rPr>
      </w:pPr>
      <w:r w:rsidRPr="00FF18F1">
        <w:rPr>
          <w:rFonts w:ascii="Times New Roman"/>
          <w:sz w:val="24"/>
          <w:szCs w:val="24"/>
        </w:rPr>
        <w:t>Проведение тематических классных часов по эстетике внешнего вида ученика, культуре поведения и речи;</w:t>
      </w:r>
    </w:p>
    <w:p w:rsidR="003A34B2" w:rsidRPr="00FF18F1" w:rsidRDefault="003A34B2" w:rsidP="003A34B2">
      <w:pPr>
        <w:widowControl/>
        <w:numPr>
          <w:ilvl w:val="0"/>
          <w:numId w:val="12"/>
        </w:numPr>
        <w:tabs>
          <w:tab w:val="clear" w:pos="1161"/>
          <w:tab w:val="clear" w:pos="2327"/>
          <w:tab w:val="clear" w:pos="3489"/>
          <w:tab w:val="clear" w:pos="4651"/>
        </w:tabs>
        <w:autoSpaceDE/>
        <w:autoSpaceDN/>
        <w:spacing w:line="240" w:lineRule="auto"/>
        <w:ind w:firstLine="567"/>
        <w:rPr>
          <w:rFonts w:ascii="Times New Roman"/>
          <w:sz w:val="24"/>
          <w:szCs w:val="24"/>
        </w:rPr>
      </w:pPr>
      <w:r w:rsidRPr="00FF18F1">
        <w:rPr>
          <w:rFonts w:ascii="Times New Roman"/>
          <w:sz w:val="24"/>
          <w:szCs w:val="24"/>
        </w:rPr>
        <w:lastRenderedPageBreak/>
        <w:t>Работа кружков: кукольного, театрального, драматического, «Весёлые нотки», «Очумелые ручки», Культура России, краеведение, экологического, школьная газета.</w:t>
      </w:r>
    </w:p>
    <w:p w:rsidR="003A34B2" w:rsidRPr="00FF18F1" w:rsidRDefault="003A34B2" w:rsidP="003A34B2">
      <w:pPr>
        <w:widowControl/>
        <w:numPr>
          <w:ilvl w:val="0"/>
          <w:numId w:val="12"/>
        </w:numPr>
        <w:tabs>
          <w:tab w:val="clear" w:pos="1161"/>
          <w:tab w:val="clear" w:pos="2327"/>
          <w:tab w:val="clear" w:pos="3489"/>
          <w:tab w:val="clear" w:pos="4651"/>
        </w:tabs>
        <w:autoSpaceDE/>
        <w:autoSpaceDN/>
        <w:spacing w:line="240" w:lineRule="auto"/>
        <w:ind w:firstLine="567"/>
        <w:rPr>
          <w:rFonts w:ascii="Times New Roman"/>
          <w:sz w:val="24"/>
          <w:szCs w:val="24"/>
        </w:rPr>
      </w:pPr>
      <w:r w:rsidRPr="00FF18F1">
        <w:rPr>
          <w:rFonts w:ascii="Times New Roman"/>
          <w:sz w:val="24"/>
          <w:szCs w:val="24"/>
        </w:rPr>
        <w:t>Участие в конкурсах, выставках детского творчества эстетического цикла на уровне школы, района, края.</w:t>
      </w:r>
    </w:p>
    <w:p w:rsidR="003A34B2" w:rsidRPr="00FF18F1" w:rsidRDefault="003A34B2" w:rsidP="003A34B2">
      <w:pPr>
        <w:spacing w:line="240" w:lineRule="auto"/>
        <w:ind w:firstLine="567"/>
        <w:rPr>
          <w:rFonts w:ascii="Times New Roman"/>
          <w:b/>
          <w:bCs/>
          <w:sz w:val="24"/>
          <w:szCs w:val="24"/>
        </w:rPr>
      </w:pPr>
      <w:r w:rsidRPr="00FF18F1">
        <w:rPr>
          <w:rFonts w:ascii="Times New Roman"/>
          <w:b/>
          <w:sz w:val="24"/>
          <w:szCs w:val="24"/>
        </w:rPr>
        <w:t>3. Н</w:t>
      </w:r>
      <w:r w:rsidRPr="00FF18F1">
        <w:rPr>
          <w:rFonts w:ascii="Times New Roman"/>
          <w:b/>
          <w:bCs/>
          <w:sz w:val="24"/>
          <w:szCs w:val="24"/>
        </w:rPr>
        <w:t>аучно-познавательное:</w:t>
      </w:r>
    </w:p>
    <w:p w:rsidR="003A34B2" w:rsidRPr="00FF18F1" w:rsidRDefault="003A34B2" w:rsidP="003A34B2">
      <w:pPr>
        <w:widowControl/>
        <w:numPr>
          <w:ilvl w:val="0"/>
          <w:numId w:val="11"/>
        </w:numPr>
        <w:tabs>
          <w:tab w:val="clear" w:pos="1161"/>
          <w:tab w:val="clear" w:pos="2327"/>
          <w:tab w:val="clear" w:pos="3489"/>
          <w:tab w:val="clear" w:pos="4651"/>
        </w:tabs>
        <w:autoSpaceDE/>
        <w:autoSpaceDN/>
        <w:spacing w:line="240" w:lineRule="auto"/>
        <w:ind w:firstLine="567"/>
        <w:rPr>
          <w:rFonts w:ascii="Times New Roman"/>
          <w:bCs/>
          <w:sz w:val="24"/>
          <w:szCs w:val="24"/>
        </w:rPr>
      </w:pPr>
      <w:r w:rsidRPr="00FF18F1">
        <w:rPr>
          <w:rFonts w:ascii="Times New Roman"/>
          <w:bCs/>
          <w:sz w:val="24"/>
          <w:szCs w:val="24"/>
        </w:rPr>
        <w:t>Предметные недели;</w:t>
      </w:r>
    </w:p>
    <w:p w:rsidR="003A34B2" w:rsidRPr="00FF18F1" w:rsidRDefault="003A34B2" w:rsidP="003A34B2">
      <w:pPr>
        <w:widowControl/>
        <w:numPr>
          <w:ilvl w:val="0"/>
          <w:numId w:val="11"/>
        </w:numPr>
        <w:tabs>
          <w:tab w:val="clear" w:pos="1161"/>
          <w:tab w:val="clear" w:pos="2327"/>
          <w:tab w:val="clear" w:pos="3489"/>
          <w:tab w:val="clear" w:pos="4651"/>
        </w:tabs>
        <w:autoSpaceDE/>
        <w:autoSpaceDN/>
        <w:spacing w:line="240" w:lineRule="auto"/>
        <w:ind w:firstLine="567"/>
        <w:rPr>
          <w:rFonts w:ascii="Times New Roman"/>
          <w:bCs/>
          <w:sz w:val="24"/>
          <w:szCs w:val="24"/>
        </w:rPr>
      </w:pPr>
      <w:r w:rsidRPr="00FF18F1">
        <w:rPr>
          <w:rFonts w:ascii="Times New Roman"/>
          <w:bCs/>
          <w:sz w:val="24"/>
          <w:szCs w:val="24"/>
        </w:rPr>
        <w:t>Библиотечные уроки;</w:t>
      </w:r>
    </w:p>
    <w:p w:rsidR="003A34B2" w:rsidRPr="00FF18F1" w:rsidRDefault="003A34B2" w:rsidP="003A34B2">
      <w:pPr>
        <w:widowControl/>
        <w:numPr>
          <w:ilvl w:val="0"/>
          <w:numId w:val="11"/>
        </w:numPr>
        <w:tabs>
          <w:tab w:val="clear" w:pos="1161"/>
          <w:tab w:val="clear" w:pos="2327"/>
          <w:tab w:val="clear" w:pos="3489"/>
          <w:tab w:val="clear" w:pos="4651"/>
        </w:tabs>
        <w:autoSpaceDE/>
        <w:autoSpaceDN/>
        <w:spacing w:line="240" w:lineRule="auto"/>
        <w:ind w:firstLine="567"/>
        <w:rPr>
          <w:rFonts w:ascii="Times New Roman"/>
          <w:b/>
          <w:bCs/>
          <w:sz w:val="24"/>
          <w:szCs w:val="24"/>
        </w:rPr>
      </w:pPr>
      <w:r w:rsidRPr="00FF18F1">
        <w:rPr>
          <w:rFonts w:ascii="Times New Roman"/>
          <w:bCs/>
          <w:sz w:val="24"/>
          <w:szCs w:val="24"/>
        </w:rPr>
        <w:t>Конкурсы, экскурсии, олимпиады, конференции, деловые и ролевые игры и др.</w:t>
      </w:r>
    </w:p>
    <w:p w:rsidR="003A34B2" w:rsidRPr="00FF18F1" w:rsidRDefault="003A34B2" w:rsidP="003A34B2">
      <w:pPr>
        <w:widowControl/>
        <w:numPr>
          <w:ilvl w:val="0"/>
          <w:numId w:val="11"/>
        </w:numPr>
        <w:tabs>
          <w:tab w:val="clear" w:pos="1161"/>
          <w:tab w:val="clear" w:pos="2327"/>
          <w:tab w:val="clear" w:pos="3489"/>
          <w:tab w:val="clear" w:pos="4651"/>
        </w:tabs>
        <w:autoSpaceDE/>
        <w:autoSpaceDN/>
        <w:spacing w:line="240" w:lineRule="auto"/>
        <w:ind w:firstLine="567"/>
        <w:rPr>
          <w:rFonts w:ascii="Times New Roman"/>
          <w:b/>
          <w:bCs/>
          <w:sz w:val="24"/>
          <w:szCs w:val="24"/>
        </w:rPr>
      </w:pPr>
      <w:r w:rsidRPr="00FF18F1">
        <w:rPr>
          <w:rFonts w:ascii="Times New Roman"/>
          <w:sz w:val="24"/>
          <w:szCs w:val="24"/>
        </w:rPr>
        <w:t>Профилактические мероприятия по компьютерной безопасности, единый урок «Урок цифры».</w:t>
      </w:r>
    </w:p>
    <w:p w:rsidR="003A34B2" w:rsidRPr="00FF18F1" w:rsidRDefault="003A34B2" w:rsidP="003A34B2">
      <w:pPr>
        <w:spacing w:line="240" w:lineRule="auto"/>
        <w:ind w:firstLine="567"/>
        <w:rPr>
          <w:rFonts w:ascii="Times New Roman"/>
          <w:b/>
          <w:bCs/>
          <w:sz w:val="24"/>
          <w:szCs w:val="24"/>
        </w:rPr>
      </w:pPr>
      <w:r w:rsidRPr="00FF18F1">
        <w:rPr>
          <w:rFonts w:ascii="Times New Roman"/>
          <w:b/>
          <w:sz w:val="24"/>
          <w:szCs w:val="24"/>
        </w:rPr>
        <w:t>4. Г</w:t>
      </w:r>
      <w:r w:rsidRPr="00FF18F1">
        <w:rPr>
          <w:rFonts w:ascii="Times New Roman"/>
          <w:b/>
          <w:bCs/>
          <w:sz w:val="24"/>
          <w:szCs w:val="24"/>
        </w:rPr>
        <w:t>ражданско-патриотическое:</w:t>
      </w:r>
    </w:p>
    <w:p w:rsidR="003A34B2" w:rsidRPr="00FF18F1" w:rsidRDefault="003A34B2" w:rsidP="003A34B2">
      <w:pPr>
        <w:widowControl/>
        <w:numPr>
          <w:ilvl w:val="0"/>
          <w:numId w:val="13"/>
        </w:numPr>
        <w:tabs>
          <w:tab w:val="clear" w:pos="1161"/>
          <w:tab w:val="clear" w:pos="2327"/>
          <w:tab w:val="clear" w:pos="3489"/>
          <w:tab w:val="clear" w:pos="4651"/>
        </w:tabs>
        <w:autoSpaceDE/>
        <w:autoSpaceDN/>
        <w:spacing w:line="240" w:lineRule="auto"/>
        <w:ind w:firstLine="567"/>
        <w:rPr>
          <w:rFonts w:ascii="Times New Roman"/>
          <w:b/>
          <w:bCs/>
          <w:sz w:val="24"/>
          <w:szCs w:val="24"/>
        </w:rPr>
      </w:pPr>
      <w:r w:rsidRPr="00FF18F1">
        <w:rPr>
          <w:rFonts w:ascii="Times New Roman"/>
          <w:bCs/>
          <w:sz w:val="24"/>
          <w:szCs w:val="24"/>
        </w:rPr>
        <w:t>Встречи с ветеранами труда и тружениками тыла, «Уроки мужества»;</w:t>
      </w:r>
    </w:p>
    <w:p w:rsidR="003A34B2" w:rsidRPr="00FF18F1" w:rsidRDefault="003A34B2" w:rsidP="003A34B2">
      <w:pPr>
        <w:widowControl/>
        <w:numPr>
          <w:ilvl w:val="0"/>
          <w:numId w:val="13"/>
        </w:numPr>
        <w:tabs>
          <w:tab w:val="clear" w:pos="1161"/>
          <w:tab w:val="clear" w:pos="2327"/>
          <w:tab w:val="clear" w:pos="3489"/>
          <w:tab w:val="clear" w:pos="4651"/>
        </w:tabs>
        <w:autoSpaceDE/>
        <w:autoSpaceDN/>
        <w:spacing w:line="240" w:lineRule="auto"/>
        <w:ind w:firstLine="567"/>
        <w:rPr>
          <w:rFonts w:ascii="Times New Roman"/>
          <w:b/>
          <w:bCs/>
          <w:sz w:val="24"/>
          <w:szCs w:val="24"/>
        </w:rPr>
      </w:pPr>
      <w:r w:rsidRPr="00FF18F1">
        <w:rPr>
          <w:rFonts w:ascii="Times New Roman"/>
          <w:bCs/>
          <w:sz w:val="24"/>
          <w:szCs w:val="24"/>
        </w:rPr>
        <w:t>Выставки рисунков.</w:t>
      </w:r>
    </w:p>
    <w:p w:rsidR="003A34B2" w:rsidRPr="00FF18F1" w:rsidRDefault="003A34B2" w:rsidP="003A34B2">
      <w:pPr>
        <w:widowControl/>
        <w:numPr>
          <w:ilvl w:val="0"/>
          <w:numId w:val="13"/>
        </w:numPr>
        <w:tabs>
          <w:tab w:val="clear" w:pos="1161"/>
          <w:tab w:val="clear" w:pos="2327"/>
          <w:tab w:val="clear" w:pos="3489"/>
          <w:tab w:val="clear" w:pos="4651"/>
        </w:tabs>
        <w:autoSpaceDE/>
        <w:autoSpaceDN/>
        <w:spacing w:line="240" w:lineRule="auto"/>
        <w:ind w:firstLine="567"/>
        <w:rPr>
          <w:rFonts w:ascii="Times New Roman"/>
          <w:bCs/>
          <w:sz w:val="24"/>
          <w:szCs w:val="24"/>
        </w:rPr>
      </w:pPr>
      <w:r w:rsidRPr="00FF18F1">
        <w:rPr>
          <w:rFonts w:ascii="Times New Roman"/>
          <w:bCs/>
          <w:sz w:val="24"/>
          <w:szCs w:val="24"/>
        </w:rPr>
        <w:t>Оформление газет о боевой и трудовой славе россиян;</w:t>
      </w:r>
    </w:p>
    <w:p w:rsidR="003A34B2" w:rsidRPr="00FF18F1" w:rsidRDefault="003A34B2" w:rsidP="003A34B2">
      <w:pPr>
        <w:widowControl/>
        <w:numPr>
          <w:ilvl w:val="0"/>
          <w:numId w:val="13"/>
        </w:numPr>
        <w:tabs>
          <w:tab w:val="clear" w:pos="1161"/>
          <w:tab w:val="clear" w:pos="2327"/>
          <w:tab w:val="clear" w:pos="3489"/>
          <w:tab w:val="clear" w:pos="4651"/>
        </w:tabs>
        <w:autoSpaceDE/>
        <w:autoSpaceDN/>
        <w:spacing w:line="240" w:lineRule="auto"/>
        <w:ind w:firstLine="567"/>
        <w:rPr>
          <w:rFonts w:ascii="Times New Roman"/>
          <w:bCs/>
          <w:sz w:val="24"/>
          <w:szCs w:val="24"/>
        </w:rPr>
      </w:pPr>
      <w:r w:rsidRPr="00FF18F1">
        <w:rPr>
          <w:rFonts w:ascii="Times New Roman"/>
          <w:bCs/>
          <w:sz w:val="24"/>
          <w:szCs w:val="24"/>
        </w:rPr>
        <w:t>Встречи с участниками «горячих точек»;</w:t>
      </w:r>
    </w:p>
    <w:p w:rsidR="003A34B2" w:rsidRPr="00FF18F1" w:rsidRDefault="003A34B2" w:rsidP="003A34B2">
      <w:pPr>
        <w:widowControl/>
        <w:numPr>
          <w:ilvl w:val="0"/>
          <w:numId w:val="13"/>
        </w:numPr>
        <w:tabs>
          <w:tab w:val="clear" w:pos="1161"/>
          <w:tab w:val="clear" w:pos="2327"/>
          <w:tab w:val="clear" w:pos="3489"/>
          <w:tab w:val="clear" w:pos="4651"/>
        </w:tabs>
        <w:autoSpaceDE/>
        <w:autoSpaceDN/>
        <w:spacing w:line="240" w:lineRule="auto"/>
        <w:ind w:firstLine="567"/>
        <w:rPr>
          <w:rFonts w:ascii="Times New Roman"/>
          <w:bCs/>
          <w:sz w:val="24"/>
          <w:szCs w:val="24"/>
        </w:rPr>
      </w:pPr>
      <w:r w:rsidRPr="00FF18F1">
        <w:rPr>
          <w:rFonts w:ascii="Times New Roman"/>
          <w:bCs/>
          <w:sz w:val="24"/>
          <w:szCs w:val="24"/>
        </w:rPr>
        <w:t>Тематические классные часы;</w:t>
      </w:r>
    </w:p>
    <w:p w:rsidR="003A34B2" w:rsidRPr="00FF18F1" w:rsidRDefault="003A34B2" w:rsidP="003A34B2">
      <w:pPr>
        <w:widowControl/>
        <w:numPr>
          <w:ilvl w:val="0"/>
          <w:numId w:val="13"/>
        </w:numPr>
        <w:tabs>
          <w:tab w:val="clear" w:pos="1161"/>
          <w:tab w:val="clear" w:pos="2327"/>
          <w:tab w:val="clear" w:pos="3489"/>
          <w:tab w:val="clear" w:pos="4651"/>
        </w:tabs>
        <w:autoSpaceDE/>
        <w:autoSpaceDN/>
        <w:spacing w:line="240" w:lineRule="auto"/>
        <w:ind w:firstLine="567"/>
        <w:rPr>
          <w:rFonts w:ascii="Times New Roman"/>
          <w:bCs/>
          <w:sz w:val="24"/>
          <w:szCs w:val="24"/>
        </w:rPr>
      </w:pPr>
      <w:r w:rsidRPr="00FF18F1">
        <w:rPr>
          <w:rFonts w:ascii="Times New Roman"/>
          <w:bCs/>
          <w:sz w:val="24"/>
          <w:szCs w:val="24"/>
        </w:rPr>
        <w:t>Военно-спортивная игра «Зарничка» (для 1-4 классов), «Зарница» (для 5-11 классов)</w:t>
      </w:r>
    </w:p>
    <w:p w:rsidR="003A34B2" w:rsidRPr="00FF18F1" w:rsidRDefault="003A34B2" w:rsidP="003A34B2">
      <w:pPr>
        <w:widowControl/>
        <w:numPr>
          <w:ilvl w:val="0"/>
          <w:numId w:val="13"/>
        </w:numPr>
        <w:tabs>
          <w:tab w:val="clear" w:pos="1161"/>
          <w:tab w:val="clear" w:pos="2327"/>
          <w:tab w:val="clear" w:pos="3489"/>
          <w:tab w:val="clear" w:pos="4651"/>
        </w:tabs>
        <w:autoSpaceDE/>
        <w:autoSpaceDN/>
        <w:spacing w:line="240" w:lineRule="auto"/>
        <w:ind w:firstLine="567"/>
        <w:rPr>
          <w:rFonts w:ascii="Times New Roman"/>
          <w:bCs/>
          <w:sz w:val="24"/>
          <w:szCs w:val="24"/>
        </w:rPr>
      </w:pPr>
      <w:r w:rsidRPr="00FF18F1">
        <w:rPr>
          <w:rFonts w:ascii="Times New Roman"/>
          <w:bCs/>
          <w:sz w:val="24"/>
          <w:szCs w:val="24"/>
        </w:rPr>
        <w:t>Акция «Часовой у Знамени Победы»</w:t>
      </w:r>
    </w:p>
    <w:p w:rsidR="003A34B2" w:rsidRPr="00FF18F1" w:rsidRDefault="003A34B2" w:rsidP="003A34B2">
      <w:pPr>
        <w:widowControl/>
        <w:numPr>
          <w:ilvl w:val="0"/>
          <w:numId w:val="13"/>
        </w:numPr>
        <w:tabs>
          <w:tab w:val="clear" w:pos="1161"/>
          <w:tab w:val="clear" w:pos="2327"/>
          <w:tab w:val="clear" w:pos="3489"/>
          <w:tab w:val="clear" w:pos="4651"/>
        </w:tabs>
        <w:autoSpaceDE/>
        <w:autoSpaceDN/>
        <w:spacing w:line="240" w:lineRule="auto"/>
        <w:ind w:firstLine="567"/>
        <w:rPr>
          <w:rFonts w:ascii="Times New Roman"/>
          <w:bCs/>
          <w:sz w:val="24"/>
          <w:szCs w:val="24"/>
        </w:rPr>
      </w:pPr>
      <w:r w:rsidRPr="00FF18F1">
        <w:rPr>
          <w:rFonts w:ascii="Times New Roman"/>
          <w:bCs/>
          <w:sz w:val="24"/>
          <w:szCs w:val="24"/>
        </w:rPr>
        <w:t>Акция «Георгиевская ленточка»</w:t>
      </w:r>
    </w:p>
    <w:p w:rsidR="003A34B2" w:rsidRPr="00FF18F1" w:rsidRDefault="003A34B2" w:rsidP="003A34B2">
      <w:pPr>
        <w:widowControl/>
        <w:numPr>
          <w:ilvl w:val="0"/>
          <w:numId w:val="13"/>
        </w:numPr>
        <w:tabs>
          <w:tab w:val="clear" w:pos="1161"/>
          <w:tab w:val="clear" w:pos="2327"/>
          <w:tab w:val="clear" w:pos="3489"/>
          <w:tab w:val="clear" w:pos="4651"/>
        </w:tabs>
        <w:autoSpaceDE/>
        <w:autoSpaceDN/>
        <w:spacing w:line="240" w:lineRule="auto"/>
        <w:ind w:firstLine="567"/>
        <w:rPr>
          <w:rFonts w:ascii="Times New Roman"/>
          <w:bCs/>
          <w:sz w:val="24"/>
          <w:szCs w:val="24"/>
        </w:rPr>
      </w:pPr>
      <w:r w:rsidRPr="00FF18F1">
        <w:rPr>
          <w:rFonts w:ascii="Times New Roman"/>
          <w:bCs/>
          <w:sz w:val="24"/>
          <w:szCs w:val="24"/>
        </w:rPr>
        <w:t>Акция «Письмо Победы», «Письмо ветерану»</w:t>
      </w:r>
    </w:p>
    <w:p w:rsidR="003A34B2" w:rsidRPr="00FF18F1" w:rsidRDefault="003A34B2" w:rsidP="003A34B2">
      <w:pPr>
        <w:widowControl/>
        <w:numPr>
          <w:ilvl w:val="0"/>
          <w:numId w:val="13"/>
        </w:numPr>
        <w:tabs>
          <w:tab w:val="clear" w:pos="1161"/>
          <w:tab w:val="clear" w:pos="2327"/>
          <w:tab w:val="clear" w:pos="3489"/>
          <w:tab w:val="clear" w:pos="4651"/>
        </w:tabs>
        <w:autoSpaceDE/>
        <w:autoSpaceDN/>
        <w:spacing w:line="240" w:lineRule="auto"/>
        <w:ind w:firstLine="567"/>
        <w:rPr>
          <w:rFonts w:ascii="Times New Roman"/>
          <w:bCs/>
          <w:sz w:val="24"/>
          <w:szCs w:val="24"/>
        </w:rPr>
      </w:pPr>
      <w:r w:rsidRPr="00FF18F1">
        <w:rPr>
          <w:rFonts w:ascii="Times New Roman"/>
          <w:bCs/>
          <w:sz w:val="24"/>
          <w:szCs w:val="24"/>
        </w:rPr>
        <w:t>Выставка поделок</w:t>
      </w:r>
    </w:p>
    <w:p w:rsidR="003A34B2" w:rsidRPr="00FF18F1" w:rsidRDefault="003A34B2" w:rsidP="003A34B2">
      <w:pPr>
        <w:widowControl/>
        <w:numPr>
          <w:ilvl w:val="0"/>
          <w:numId w:val="13"/>
        </w:numPr>
        <w:tabs>
          <w:tab w:val="clear" w:pos="1161"/>
          <w:tab w:val="clear" w:pos="2327"/>
          <w:tab w:val="clear" w:pos="3489"/>
          <w:tab w:val="clear" w:pos="4651"/>
        </w:tabs>
        <w:autoSpaceDE/>
        <w:autoSpaceDN/>
        <w:spacing w:line="240" w:lineRule="auto"/>
        <w:ind w:firstLine="567"/>
        <w:rPr>
          <w:rFonts w:ascii="Times New Roman"/>
          <w:bCs/>
          <w:sz w:val="24"/>
          <w:szCs w:val="24"/>
        </w:rPr>
      </w:pPr>
      <w:r w:rsidRPr="00FF18F1">
        <w:rPr>
          <w:rFonts w:ascii="Times New Roman"/>
          <w:bCs/>
          <w:sz w:val="24"/>
          <w:szCs w:val="24"/>
        </w:rPr>
        <w:t>Митинг, посвященный Дню Победы</w:t>
      </w:r>
    </w:p>
    <w:p w:rsidR="003A34B2" w:rsidRPr="00FF18F1" w:rsidRDefault="003A34B2" w:rsidP="003A34B2">
      <w:pPr>
        <w:widowControl/>
        <w:numPr>
          <w:ilvl w:val="0"/>
          <w:numId w:val="13"/>
        </w:numPr>
        <w:tabs>
          <w:tab w:val="clear" w:pos="1161"/>
          <w:tab w:val="clear" w:pos="2327"/>
          <w:tab w:val="clear" w:pos="3489"/>
          <w:tab w:val="clear" w:pos="4651"/>
        </w:tabs>
        <w:autoSpaceDE/>
        <w:autoSpaceDN/>
        <w:spacing w:line="240" w:lineRule="auto"/>
        <w:ind w:firstLine="567"/>
        <w:rPr>
          <w:rFonts w:ascii="Times New Roman"/>
          <w:bCs/>
          <w:sz w:val="24"/>
          <w:szCs w:val="24"/>
        </w:rPr>
      </w:pPr>
      <w:r w:rsidRPr="00FF18F1">
        <w:rPr>
          <w:rFonts w:ascii="Times New Roman"/>
          <w:bCs/>
          <w:sz w:val="24"/>
          <w:szCs w:val="24"/>
        </w:rPr>
        <w:t>Региональная военно-патриотическая игра «Зарница»</w:t>
      </w:r>
    </w:p>
    <w:p w:rsidR="003A34B2" w:rsidRPr="00FF18F1" w:rsidRDefault="003A34B2" w:rsidP="003A34B2">
      <w:pPr>
        <w:widowControl/>
        <w:numPr>
          <w:ilvl w:val="0"/>
          <w:numId w:val="13"/>
        </w:numPr>
        <w:tabs>
          <w:tab w:val="clear" w:pos="1161"/>
          <w:tab w:val="clear" w:pos="2327"/>
          <w:tab w:val="clear" w:pos="3489"/>
          <w:tab w:val="clear" w:pos="4651"/>
        </w:tabs>
        <w:autoSpaceDE/>
        <w:autoSpaceDN/>
        <w:spacing w:line="240" w:lineRule="auto"/>
        <w:ind w:firstLine="567"/>
        <w:rPr>
          <w:rFonts w:ascii="Times New Roman"/>
          <w:bCs/>
          <w:sz w:val="24"/>
          <w:szCs w:val="24"/>
        </w:rPr>
      </w:pPr>
      <w:r w:rsidRPr="00FF18F1">
        <w:rPr>
          <w:rFonts w:ascii="Times New Roman"/>
          <w:bCs/>
          <w:sz w:val="24"/>
          <w:szCs w:val="24"/>
        </w:rPr>
        <w:t>Оказание помощи труженикам тыла и ветеранам труда.</w:t>
      </w:r>
    </w:p>
    <w:p w:rsidR="003A34B2" w:rsidRPr="00FF18F1" w:rsidRDefault="003A34B2" w:rsidP="003A34B2">
      <w:pPr>
        <w:widowControl/>
        <w:numPr>
          <w:ilvl w:val="0"/>
          <w:numId w:val="13"/>
        </w:numPr>
        <w:tabs>
          <w:tab w:val="clear" w:pos="1161"/>
          <w:tab w:val="clear" w:pos="2327"/>
          <w:tab w:val="clear" w:pos="3489"/>
          <w:tab w:val="clear" w:pos="4651"/>
        </w:tabs>
        <w:autoSpaceDE/>
        <w:autoSpaceDN/>
        <w:spacing w:line="240" w:lineRule="auto"/>
        <w:ind w:firstLine="567"/>
        <w:rPr>
          <w:rFonts w:ascii="Times New Roman"/>
          <w:bCs/>
          <w:sz w:val="24"/>
          <w:szCs w:val="24"/>
        </w:rPr>
      </w:pPr>
      <w:r w:rsidRPr="00FF18F1">
        <w:rPr>
          <w:rFonts w:ascii="Times New Roman"/>
          <w:bCs/>
          <w:sz w:val="24"/>
          <w:szCs w:val="24"/>
        </w:rPr>
        <w:t>Конкурсы рисунков.</w:t>
      </w:r>
    </w:p>
    <w:p w:rsidR="003A34B2" w:rsidRPr="00FF18F1" w:rsidRDefault="003A34B2" w:rsidP="003A34B2">
      <w:pPr>
        <w:widowControl/>
        <w:numPr>
          <w:ilvl w:val="0"/>
          <w:numId w:val="13"/>
        </w:numPr>
        <w:tabs>
          <w:tab w:val="clear" w:pos="1161"/>
          <w:tab w:val="clear" w:pos="2327"/>
          <w:tab w:val="clear" w:pos="3489"/>
          <w:tab w:val="clear" w:pos="4651"/>
        </w:tabs>
        <w:autoSpaceDE/>
        <w:autoSpaceDN/>
        <w:spacing w:line="240" w:lineRule="auto"/>
        <w:ind w:firstLine="567"/>
        <w:rPr>
          <w:rFonts w:ascii="Times New Roman"/>
          <w:bCs/>
          <w:sz w:val="24"/>
          <w:szCs w:val="24"/>
        </w:rPr>
      </w:pPr>
      <w:r w:rsidRPr="00FF18F1">
        <w:rPr>
          <w:rFonts w:ascii="Times New Roman"/>
          <w:bCs/>
          <w:sz w:val="24"/>
          <w:szCs w:val="24"/>
        </w:rPr>
        <w:t>Фестивали патриотической песни.</w:t>
      </w:r>
    </w:p>
    <w:p w:rsidR="003A34B2" w:rsidRPr="00FF18F1" w:rsidRDefault="003A34B2" w:rsidP="003A34B2">
      <w:pPr>
        <w:spacing w:line="240" w:lineRule="auto"/>
        <w:ind w:firstLine="567"/>
        <w:rPr>
          <w:rFonts w:ascii="Times New Roman"/>
          <w:b/>
          <w:bCs/>
          <w:sz w:val="24"/>
          <w:szCs w:val="24"/>
        </w:rPr>
      </w:pPr>
      <w:r w:rsidRPr="00FF18F1">
        <w:rPr>
          <w:rFonts w:ascii="Times New Roman"/>
          <w:b/>
          <w:sz w:val="24"/>
          <w:szCs w:val="24"/>
        </w:rPr>
        <w:t>5. О</w:t>
      </w:r>
      <w:r w:rsidRPr="00FF18F1">
        <w:rPr>
          <w:rFonts w:ascii="Times New Roman"/>
          <w:b/>
          <w:bCs/>
          <w:sz w:val="24"/>
          <w:szCs w:val="24"/>
        </w:rPr>
        <w:t>бщественно-полезное:</w:t>
      </w:r>
    </w:p>
    <w:p w:rsidR="003A34B2" w:rsidRPr="00FF18F1" w:rsidRDefault="003A34B2" w:rsidP="003A34B2">
      <w:pPr>
        <w:widowControl/>
        <w:numPr>
          <w:ilvl w:val="0"/>
          <w:numId w:val="15"/>
        </w:numPr>
        <w:tabs>
          <w:tab w:val="clear" w:pos="1161"/>
          <w:tab w:val="clear" w:pos="2327"/>
          <w:tab w:val="clear" w:pos="3489"/>
          <w:tab w:val="clear" w:pos="4651"/>
        </w:tabs>
        <w:autoSpaceDE/>
        <w:autoSpaceDN/>
        <w:spacing w:line="240" w:lineRule="auto"/>
        <w:ind w:firstLine="567"/>
        <w:rPr>
          <w:rFonts w:ascii="Times New Roman"/>
          <w:sz w:val="24"/>
          <w:szCs w:val="24"/>
        </w:rPr>
      </w:pPr>
      <w:r w:rsidRPr="00FF18F1">
        <w:rPr>
          <w:rFonts w:ascii="Times New Roman"/>
          <w:sz w:val="24"/>
          <w:szCs w:val="24"/>
        </w:rPr>
        <w:t>Проведение «Дня земли»;</w:t>
      </w:r>
    </w:p>
    <w:p w:rsidR="003A34B2" w:rsidRPr="00FF18F1" w:rsidRDefault="003A34B2" w:rsidP="003A34B2">
      <w:pPr>
        <w:widowControl/>
        <w:numPr>
          <w:ilvl w:val="0"/>
          <w:numId w:val="15"/>
        </w:numPr>
        <w:tabs>
          <w:tab w:val="clear" w:pos="1161"/>
          <w:tab w:val="clear" w:pos="2327"/>
          <w:tab w:val="clear" w:pos="3489"/>
          <w:tab w:val="clear" w:pos="4651"/>
        </w:tabs>
        <w:autoSpaceDE/>
        <w:autoSpaceDN/>
        <w:spacing w:line="240" w:lineRule="auto"/>
        <w:ind w:firstLine="567"/>
        <w:rPr>
          <w:rFonts w:ascii="Times New Roman"/>
          <w:sz w:val="24"/>
          <w:szCs w:val="24"/>
        </w:rPr>
      </w:pPr>
      <w:r w:rsidRPr="00FF18F1">
        <w:rPr>
          <w:rFonts w:ascii="Times New Roman"/>
          <w:sz w:val="24"/>
          <w:szCs w:val="24"/>
        </w:rPr>
        <w:t>Работа на пришкольном участке.</w:t>
      </w:r>
    </w:p>
    <w:p w:rsidR="003A34B2" w:rsidRPr="00FF18F1" w:rsidRDefault="003A34B2" w:rsidP="003A34B2">
      <w:pPr>
        <w:widowControl/>
        <w:numPr>
          <w:ilvl w:val="0"/>
          <w:numId w:val="15"/>
        </w:numPr>
        <w:tabs>
          <w:tab w:val="clear" w:pos="1161"/>
          <w:tab w:val="clear" w:pos="2327"/>
          <w:tab w:val="clear" w:pos="3489"/>
          <w:tab w:val="clear" w:pos="4651"/>
        </w:tabs>
        <w:autoSpaceDE/>
        <w:autoSpaceDN/>
        <w:spacing w:line="240" w:lineRule="auto"/>
        <w:ind w:firstLine="567"/>
        <w:rPr>
          <w:rFonts w:ascii="Times New Roman"/>
          <w:sz w:val="24"/>
          <w:szCs w:val="24"/>
        </w:rPr>
      </w:pPr>
      <w:r w:rsidRPr="00FF18F1">
        <w:rPr>
          <w:rFonts w:ascii="Times New Roman"/>
          <w:sz w:val="24"/>
          <w:szCs w:val="24"/>
        </w:rPr>
        <w:t>Разведение комнатных цветов.</w:t>
      </w:r>
    </w:p>
    <w:p w:rsidR="003A34B2" w:rsidRPr="00FF18F1" w:rsidRDefault="003A34B2" w:rsidP="003A34B2">
      <w:pPr>
        <w:widowControl/>
        <w:numPr>
          <w:ilvl w:val="0"/>
          <w:numId w:val="15"/>
        </w:numPr>
        <w:tabs>
          <w:tab w:val="clear" w:pos="1161"/>
          <w:tab w:val="clear" w:pos="2327"/>
          <w:tab w:val="clear" w:pos="3489"/>
          <w:tab w:val="clear" w:pos="4651"/>
        </w:tabs>
        <w:autoSpaceDE/>
        <w:autoSpaceDN/>
        <w:spacing w:line="240" w:lineRule="auto"/>
        <w:ind w:firstLine="567"/>
        <w:rPr>
          <w:rFonts w:ascii="Times New Roman"/>
          <w:sz w:val="24"/>
          <w:szCs w:val="24"/>
        </w:rPr>
      </w:pPr>
      <w:r w:rsidRPr="00FF18F1">
        <w:rPr>
          <w:rFonts w:ascii="Times New Roman"/>
          <w:sz w:val="24"/>
          <w:szCs w:val="24"/>
        </w:rPr>
        <w:t>Акция «Памятник», приведение в порядок памятников и обелисков на территории поселка Штыково</w:t>
      </w:r>
    </w:p>
    <w:p w:rsidR="003A34B2" w:rsidRPr="00FF18F1" w:rsidRDefault="003A34B2" w:rsidP="003A34B2">
      <w:pPr>
        <w:spacing w:line="240" w:lineRule="auto"/>
        <w:ind w:firstLine="567"/>
        <w:rPr>
          <w:rFonts w:ascii="Times New Roman"/>
          <w:b/>
          <w:bCs/>
          <w:sz w:val="24"/>
          <w:szCs w:val="24"/>
        </w:rPr>
      </w:pPr>
      <w:r w:rsidRPr="00FF18F1">
        <w:rPr>
          <w:rFonts w:ascii="Times New Roman"/>
          <w:b/>
          <w:sz w:val="24"/>
          <w:szCs w:val="24"/>
        </w:rPr>
        <w:t xml:space="preserve">6. </w:t>
      </w:r>
      <w:r w:rsidRPr="00FF18F1">
        <w:rPr>
          <w:rFonts w:ascii="Times New Roman"/>
          <w:b/>
          <w:bCs/>
          <w:sz w:val="24"/>
          <w:szCs w:val="24"/>
        </w:rPr>
        <w:t>Проектная деятельность:</w:t>
      </w:r>
    </w:p>
    <w:p w:rsidR="003A34B2" w:rsidRPr="00FF18F1" w:rsidRDefault="003A34B2" w:rsidP="003A34B2">
      <w:pPr>
        <w:widowControl/>
        <w:numPr>
          <w:ilvl w:val="0"/>
          <w:numId w:val="16"/>
        </w:numPr>
        <w:tabs>
          <w:tab w:val="clear" w:pos="1161"/>
          <w:tab w:val="clear" w:pos="2327"/>
          <w:tab w:val="clear" w:pos="3489"/>
          <w:tab w:val="clear" w:pos="4651"/>
        </w:tabs>
        <w:autoSpaceDE/>
        <w:autoSpaceDN/>
        <w:spacing w:line="240" w:lineRule="auto"/>
        <w:ind w:firstLine="567"/>
        <w:rPr>
          <w:rFonts w:ascii="Times New Roman"/>
          <w:sz w:val="24"/>
          <w:szCs w:val="24"/>
        </w:rPr>
      </w:pPr>
      <w:r w:rsidRPr="00FF18F1">
        <w:rPr>
          <w:rFonts w:ascii="Times New Roman"/>
          <w:sz w:val="24"/>
          <w:szCs w:val="24"/>
        </w:rPr>
        <w:t>Участие в научно-исследовательских конференциях на уровне школы, района, края.</w:t>
      </w:r>
    </w:p>
    <w:p w:rsidR="003A34B2" w:rsidRPr="00FF18F1" w:rsidRDefault="003A34B2" w:rsidP="003A34B2">
      <w:pPr>
        <w:widowControl/>
        <w:numPr>
          <w:ilvl w:val="0"/>
          <w:numId w:val="16"/>
        </w:numPr>
        <w:tabs>
          <w:tab w:val="clear" w:pos="1161"/>
          <w:tab w:val="clear" w:pos="2327"/>
          <w:tab w:val="clear" w:pos="3489"/>
          <w:tab w:val="clear" w:pos="4651"/>
        </w:tabs>
        <w:autoSpaceDE/>
        <w:autoSpaceDN/>
        <w:spacing w:line="240" w:lineRule="auto"/>
        <w:ind w:firstLine="567"/>
        <w:rPr>
          <w:rFonts w:ascii="Times New Roman"/>
          <w:sz w:val="24"/>
          <w:szCs w:val="24"/>
        </w:rPr>
      </w:pPr>
      <w:r w:rsidRPr="00FF18F1">
        <w:rPr>
          <w:rFonts w:ascii="Times New Roman"/>
          <w:sz w:val="24"/>
          <w:szCs w:val="24"/>
        </w:rPr>
        <w:t>Участие в различных предметных олимпиадах.</w:t>
      </w:r>
    </w:p>
    <w:p w:rsidR="003A34B2" w:rsidRPr="00FF18F1" w:rsidRDefault="003A34B2" w:rsidP="003A34B2">
      <w:pPr>
        <w:widowControl/>
        <w:numPr>
          <w:ilvl w:val="0"/>
          <w:numId w:val="16"/>
        </w:numPr>
        <w:tabs>
          <w:tab w:val="clear" w:pos="1161"/>
          <w:tab w:val="clear" w:pos="2327"/>
          <w:tab w:val="clear" w:pos="3489"/>
          <w:tab w:val="clear" w:pos="4651"/>
        </w:tabs>
        <w:autoSpaceDE/>
        <w:autoSpaceDN/>
        <w:spacing w:line="240" w:lineRule="auto"/>
        <w:ind w:firstLine="567"/>
        <w:rPr>
          <w:rFonts w:ascii="Times New Roman"/>
          <w:sz w:val="24"/>
          <w:szCs w:val="24"/>
        </w:rPr>
      </w:pPr>
      <w:r w:rsidRPr="00FF18F1">
        <w:rPr>
          <w:rFonts w:ascii="Times New Roman"/>
          <w:sz w:val="24"/>
          <w:szCs w:val="24"/>
        </w:rPr>
        <w:t>Разработка проектов к урокам.</w:t>
      </w:r>
    </w:p>
    <w:p w:rsidR="003A34B2" w:rsidRPr="00FF18F1" w:rsidRDefault="003A34B2" w:rsidP="003A34B2">
      <w:pPr>
        <w:pStyle w:val="a4"/>
        <w:spacing w:line="240" w:lineRule="auto"/>
        <w:ind w:left="0" w:firstLine="567"/>
      </w:pPr>
    </w:p>
    <w:p w:rsidR="003A34B2" w:rsidRPr="00FF18F1" w:rsidRDefault="003A34B2" w:rsidP="003A34B2">
      <w:pPr>
        <w:spacing w:line="240" w:lineRule="auto"/>
        <w:ind w:firstLine="567"/>
        <w:rPr>
          <w:rFonts w:ascii="Times New Roman"/>
          <w:b/>
          <w:sz w:val="24"/>
          <w:szCs w:val="24"/>
          <w:highlight w:val="yellow"/>
        </w:rPr>
      </w:pPr>
      <w:r w:rsidRPr="00FF18F1">
        <w:rPr>
          <w:rFonts w:ascii="Times New Roman"/>
          <w:b/>
          <w:sz w:val="24"/>
          <w:szCs w:val="24"/>
        </w:rPr>
        <w:t>Задачи, поставленные перед коллективом в 2018-2019 учебном году:</w:t>
      </w:r>
    </w:p>
    <w:p w:rsidR="003A34B2" w:rsidRPr="00FF18F1" w:rsidRDefault="003A34B2" w:rsidP="00285742">
      <w:pPr>
        <w:pStyle w:val="a8"/>
        <w:numPr>
          <w:ilvl w:val="0"/>
          <w:numId w:val="1"/>
        </w:numPr>
        <w:tabs>
          <w:tab w:val="clear" w:pos="1161"/>
          <w:tab w:val="clear" w:pos="2327"/>
          <w:tab w:val="clear" w:pos="3489"/>
          <w:tab w:val="clear" w:pos="4651"/>
          <w:tab w:val="left" w:pos="851"/>
          <w:tab w:val="left" w:pos="1134"/>
        </w:tabs>
        <w:spacing w:line="240" w:lineRule="auto"/>
        <w:ind w:left="284" w:firstLine="283"/>
        <w:jc w:val="both"/>
        <w:rPr>
          <w:sz w:val="24"/>
          <w:szCs w:val="24"/>
        </w:rPr>
      </w:pPr>
      <w:r w:rsidRPr="00FF18F1">
        <w:rPr>
          <w:sz w:val="24"/>
          <w:szCs w:val="24"/>
        </w:rPr>
        <w:t>Повышение уровня воспитанности учащихся МБОУ «СОШ №15 пос. Штыково» путем реализации планов воспитательной работы.</w:t>
      </w:r>
    </w:p>
    <w:p w:rsidR="003A34B2" w:rsidRPr="00FF18F1" w:rsidRDefault="003A34B2" w:rsidP="00285742">
      <w:pPr>
        <w:pStyle w:val="2"/>
        <w:numPr>
          <w:ilvl w:val="0"/>
          <w:numId w:val="1"/>
        </w:numPr>
        <w:tabs>
          <w:tab w:val="clear" w:pos="1161"/>
          <w:tab w:val="clear" w:pos="2327"/>
          <w:tab w:val="clear" w:pos="3489"/>
          <w:tab w:val="clear" w:pos="4651"/>
          <w:tab w:val="left" w:pos="851"/>
          <w:tab w:val="left" w:pos="1134"/>
        </w:tabs>
        <w:spacing w:line="240" w:lineRule="auto"/>
        <w:ind w:left="284" w:firstLine="283"/>
        <w:jc w:val="both"/>
        <w:rPr>
          <w:rFonts w:ascii="Times New Roman"/>
        </w:rPr>
      </w:pPr>
      <w:r w:rsidRPr="00FF18F1">
        <w:rPr>
          <w:rFonts w:ascii="Times New Roman"/>
        </w:rPr>
        <w:t>Организация общественно-полезной и досуговой деятельности учащихся совместно с общественными организациями, театрами, библиотеками, семьями учащихся.</w:t>
      </w:r>
    </w:p>
    <w:p w:rsidR="003A34B2" w:rsidRPr="00FF18F1" w:rsidRDefault="003A34B2" w:rsidP="00285742">
      <w:pPr>
        <w:pStyle w:val="2"/>
        <w:numPr>
          <w:ilvl w:val="0"/>
          <w:numId w:val="1"/>
        </w:numPr>
        <w:tabs>
          <w:tab w:val="clear" w:pos="1161"/>
          <w:tab w:val="clear" w:pos="2327"/>
          <w:tab w:val="clear" w:pos="3489"/>
          <w:tab w:val="clear" w:pos="4651"/>
          <w:tab w:val="left" w:pos="851"/>
          <w:tab w:val="left" w:pos="1134"/>
        </w:tabs>
        <w:spacing w:line="240" w:lineRule="auto"/>
        <w:ind w:left="284" w:firstLine="283"/>
        <w:jc w:val="both"/>
        <w:rPr>
          <w:rFonts w:ascii="Times New Roman"/>
        </w:rPr>
      </w:pPr>
      <w:r w:rsidRPr="00FF18F1">
        <w:rPr>
          <w:rFonts w:ascii="Times New Roman"/>
        </w:rPr>
        <w:t>Включение учащихся в разностороннюю деятельность.</w:t>
      </w:r>
    </w:p>
    <w:p w:rsidR="003A34B2" w:rsidRPr="00FF18F1" w:rsidRDefault="003A34B2" w:rsidP="00285742">
      <w:pPr>
        <w:pStyle w:val="2"/>
        <w:numPr>
          <w:ilvl w:val="0"/>
          <w:numId w:val="1"/>
        </w:numPr>
        <w:tabs>
          <w:tab w:val="clear" w:pos="1161"/>
          <w:tab w:val="clear" w:pos="2327"/>
          <w:tab w:val="clear" w:pos="3489"/>
          <w:tab w:val="clear" w:pos="4651"/>
          <w:tab w:val="left" w:pos="851"/>
          <w:tab w:val="left" w:pos="1134"/>
        </w:tabs>
        <w:spacing w:line="240" w:lineRule="auto"/>
        <w:ind w:left="284" w:firstLine="283"/>
        <w:jc w:val="both"/>
        <w:rPr>
          <w:rFonts w:ascii="Times New Roman"/>
        </w:rPr>
      </w:pPr>
      <w:r w:rsidRPr="00FF18F1">
        <w:rPr>
          <w:rFonts w:ascii="Times New Roman"/>
        </w:rPr>
        <w:t>Формирование навыков позитивного коммуникативного общения.</w:t>
      </w:r>
    </w:p>
    <w:p w:rsidR="003A34B2" w:rsidRPr="00FF18F1" w:rsidRDefault="003A34B2" w:rsidP="00285742">
      <w:pPr>
        <w:pStyle w:val="2"/>
        <w:numPr>
          <w:ilvl w:val="0"/>
          <w:numId w:val="1"/>
        </w:numPr>
        <w:tabs>
          <w:tab w:val="clear" w:pos="1161"/>
          <w:tab w:val="clear" w:pos="2327"/>
          <w:tab w:val="clear" w:pos="3489"/>
          <w:tab w:val="clear" w:pos="4651"/>
          <w:tab w:val="left" w:pos="851"/>
          <w:tab w:val="left" w:pos="1134"/>
        </w:tabs>
        <w:spacing w:line="240" w:lineRule="auto"/>
        <w:ind w:left="284" w:firstLine="283"/>
        <w:jc w:val="both"/>
        <w:rPr>
          <w:rFonts w:ascii="Times New Roman"/>
        </w:rPr>
      </w:pPr>
      <w:r w:rsidRPr="00FF18F1">
        <w:rPr>
          <w:rFonts w:ascii="Times New Roman"/>
        </w:rPr>
        <w:t>Развитие навыков организации и осуществления сотрудничества с педагогами,</w:t>
      </w:r>
    </w:p>
    <w:p w:rsidR="003A34B2" w:rsidRPr="00FF18F1" w:rsidRDefault="003A34B2" w:rsidP="00285742">
      <w:pPr>
        <w:pStyle w:val="2"/>
        <w:tabs>
          <w:tab w:val="clear" w:pos="1161"/>
          <w:tab w:val="clear" w:pos="2327"/>
          <w:tab w:val="clear" w:pos="3489"/>
          <w:tab w:val="clear" w:pos="4651"/>
          <w:tab w:val="left" w:pos="851"/>
          <w:tab w:val="left" w:pos="1134"/>
        </w:tabs>
        <w:spacing w:line="240" w:lineRule="auto"/>
        <w:ind w:left="284" w:firstLine="283"/>
        <w:jc w:val="both"/>
        <w:rPr>
          <w:rFonts w:ascii="Times New Roman"/>
        </w:rPr>
      </w:pPr>
      <w:r w:rsidRPr="00FF18F1">
        <w:rPr>
          <w:rFonts w:ascii="Times New Roman"/>
        </w:rPr>
        <w:t>сверстниками, родителями, старшими детьми в решении общих проблем.</w:t>
      </w:r>
    </w:p>
    <w:p w:rsidR="003A34B2" w:rsidRPr="00FF18F1" w:rsidRDefault="003A34B2" w:rsidP="00285742">
      <w:pPr>
        <w:pStyle w:val="2"/>
        <w:numPr>
          <w:ilvl w:val="0"/>
          <w:numId w:val="1"/>
        </w:numPr>
        <w:tabs>
          <w:tab w:val="clear" w:pos="1161"/>
          <w:tab w:val="clear" w:pos="2327"/>
          <w:tab w:val="clear" w:pos="3489"/>
          <w:tab w:val="clear" w:pos="4651"/>
          <w:tab w:val="left" w:pos="851"/>
          <w:tab w:val="left" w:pos="1134"/>
        </w:tabs>
        <w:spacing w:line="240" w:lineRule="auto"/>
        <w:ind w:left="284" w:firstLine="283"/>
        <w:jc w:val="both"/>
        <w:rPr>
          <w:rFonts w:ascii="Times New Roman"/>
        </w:rPr>
      </w:pPr>
      <w:r w:rsidRPr="00FF18F1">
        <w:rPr>
          <w:rFonts w:ascii="Times New Roman"/>
        </w:rPr>
        <w:lastRenderedPageBreak/>
        <w:t>Воспитание трудолюбия, способности к преодолению трудностей, целеустремленности и настойчивости в достижении результата.</w:t>
      </w:r>
    </w:p>
    <w:p w:rsidR="003A34B2" w:rsidRPr="00FF18F1" w:rsidRDefault="003A34B2" w:rsidP="00285742">
      <w:pPr>
        <w:pStyle w:val="2"/>
        <w:numPr>
          <w:ilvl w:val="0"/>
          <w:numId w:val="1"/>
        </w:numPr>
        <w:tabs>
          <w:tab w:val="clear" w:pos="1161"/>
          <w:tab w:val="clear" w:pos="2327"/>
          <w:tab w:val="clear" w:pos="3489"/>
          <w:tab w:val="clear" w:pos="4651"/>
          <w:tab w:val="left" w:pos="851"/>
          <w:tab w:val="left" w:pos="1134"/>
        </w:tabs>
        <w:spacing w:line="240" w:lineRule="auto"/>
        <w:ind w:left="284" w:firstLine="283"/>
        <w:jc w:val="both"/>
        <w:rPr>
          <w:rFonts w:ascii="Times New Roman"/>
        </w:rPr>
      </w:pPr>
      <w:r w:rsidRPr="00FF18F1">
        <w:rPr>
          <w:rFonts w:ascii="Times New Roman"/>
        </w:rPr>
        <w:t>Развитие позитивного отношения к базовым общественным ценностям (человек, семья, Отечество, природа, мир, знания, труд, и т.д.) – для  формирования внутренней духовно – нравственной культуры.</w:t>
      </w:r>
    </w:p>
    <w:p w:rsidR="003A34B2" w:rsidRPr="00FF18F1" w:rsidRDefault="003A34B2" w:rsidP="00285742">
      <w:pPr>
        <w:pStyle w:val="a8"/>
        <w:numPr>
          <w:ilvl w:val="0"/>
          <w:numId w:val="1"/>
        </w:numPr>
        <w:tabs>
          <w:tab w:val="clear" w:pos="1161"/>
          <w:tab w:val="clear" w:pos="2327"/>
          <w:tab w:val="clear" w:pos="3489"/>
          <w:tab w:val="clear" w:pos="4651"/>
          <w:tab w:val="left" w:pos="851"/>
          <w:tab w:val="left" w:pos="1134"/>
        </w:tabs>
        <w:spacing w:line="240" w:lineRule="auto"/>
        <w:ind w:left="284" w:firstLine="283"/>
        <w:jc w:val="both"/>
        <w:rPr>
          <w:sz w:val="24"/>
          <w:szCs w:val="24"/>
        </w:rPr>
      </w:pPr>
      <w:r w:rsidRPr="00FF18F1">
        <w:rPr>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3A34B2" w:rsidRPr="00FF18F1" w:rsidRDefault="003A34B2" w:rsidP="00285742">
      <w:pPr>
        <w:pStyle w:val="a8"/>
        <w:numPr>
          <w:ilvl w:val="0"/>
          <w:numId w:val="1"/>
        </w:numPr>
        <w:tabs>
          <w:tab w:val="clear" w:pos="1161"/>
          <w:tab w:val="clear" w:pos="2327"/>
          <w:tab w:val="clear" w:pos="3489"/>
          <w:tab w:val="clear" w:pos="4651"/>
          <w:tab w:val="left" w:pos="851"/>
          <w:tab w:val="left" w:pos="1134"/>
        </w:tabs>
        <w:spacing w:line="240" w:lineRule="auto"/>
        <w:ind w:left="284" w:firstLine="283"/>
        <w:jc w:val="both"/>
        <w:rPr>
          <w:sz w:val="24"/>
          <w:szCs w:val="24"/>
        </w:rPr>
      </w:pPr>
      <w:r w:rsidRPr="00FF18F1">
        <w:rPr>
          <w:sz w:val="24"/>
          <w:szCs w:val="24"/>
        </w:rPr>
        <w:t>Формирование у классных воспитателей теоретической и практической базы для моделирования системы воспитания в классе.</w:t>
      </w:r>
    </w:p>
    <w:p w:rsidR="003A34B2" w:rsidRPr="00FF18F1" w:rsidRDefault="003A34B2" w:rsidP="00285742">
      <w:pPr>
        <w:pStyle w:val="a8"/>
        <w:numPr>
          <w:ilvl w:val="0"/>
          <w:numId w:val="1"/>
        </w:numPr>
        <w:tabs>
          <w:tab w:val="clear" w:pos="1161"/>
          <w:tab w:val="clear" w:pos="2327"/>
          <w:tab w:val="clear" w:pos="3489"/>
          <w:tab w:val="clear" w:pos="4651"/>
          <w:tab w:val="left" w:pos="851"/>
          <w:tab w:val="left" w:pos="1134"/>
        </w:tabs>
        <w:spacing w:line="240" w:lineRule="auto"/>
        <w:ind w:left="284" w:firstLine="283"/>
        <w:jc w:val="both"/>
        <w:rPr>
          <w:sz w:val="24"/>
          <w:szCs w:val="24"/>
        </w:rPr>
      </w:pPr>
      <w:r w:rsidRPr="00FF18F1">
        <w:rPr>
          <w:sz w:val="24"/>
          <w:szCs w:val="24"/>
        </w:rPr>
        <w:t>Оказание помощи при подготовке, проведении и анализе общешкольных  мероприятий, коллективных творческих дел.</w:t>
      </w:r>
    </w:p>
    <w:p w:rsidR="003A34B2" w:rsidRPr="00FF18F1" w:rsidRDefault="003A34B2" w:rsidP="00285742">
      <w:pPr>
        <w:pStyle w:val="a8"/>
        <w:numPr>
          <w:ilvl w:val="0"/>
          <w:numId w:val="1"/>
        </w:numPr>
        <w:tabs>
          <w:tab w:val="clear" w:pos="1161"/>
          <w:tab w:val="clear" w:pos="2327"/>
          <w:tab w:val="clear" w:pos="3489"/>
          <w:tab w:val="clear" w:pos="4651"/>
          <w:tab w:val="left" w:pos="851"/>
          <w:tab w:val="left" w:pos="1134"/>
        </w:tabs>
        <w:spacing w:line="240" w:lineRule="auto"/>
        <w:ind w:left="284" w:firstLine="283"/>
        <w:jc w:val="both"/>
        <w:rPr>
          <w:sz w:val="24"/>
          <w:szCs w:val="24"/>
        </w:rPr>
      </w:pPr>
      <w:r w:rsidRPr="00FF18F1">
        <w:rPr>
          <w:sz w:val="24"/>
          <w:szCs w:val="24"/>
        </w:rPr>
        <w:t>Совершенствование системы мониторинга эффективности воспитательной работы в школе.</w:t>
      </w:r>
    </w:p>
    <w:p w:rsidR="003A34B2" w:rsidRPr="00FF18F1" w:rsidRDefault="003A34B2" w:rsidP="00285742">
      <w:pPr>
        <w:pStyle w:val="2"/>
        <w:tabs>
          <w:tab w:val="clear" w:pos="1161"/>
          <w:tab w:val="clear" w:pos="2327"/>
          <w:tab w:val="clear" w:pos="3489"/>
          <w:tab w:val="clear" w:pos="4651"/>
          <w:tab w:val="left" w:pos="851"/>
          <w:tab w:val="left" w:pos="1134"/>
        </w:tabs>
        <w:spacing w:line="240" w:lineRule="auto"/>
        <w:ind w:left="284" w:firstLine="283"/>
        <w:jc w:val="both"/>
        <w:rPr>
          <w:rFonts w:ascii="Times New Roman"/>
        </w:rPr>
      </w:pPr>
      <w:r w:rsidRPr="00FF18F1">
        <w:rPr>
          <w:rFonts w:ascii="Times New Roman"/>
        </w:rPr>
        <w:t>Углубление содержания, форм и методов занятости учащихся в свободное от учёбы время.</w:t>
      </w:r>
    </w:p>
    <w:p w:rsidR="003A34B2" w:rsidRPr="00FF18F1" w:rsidRDefault="003A34B2" w:rsidP="00285742">
      <w:pPr>
        <w:pStyle w:val="2"/>
        <w:numPr>
          <w:ilvl w:val="0"/>
          <w:numId w:val="1"/>
        </w:numPr>
        <w:tabs>
          <w:tab w:val="clear" w:pos="1161"/>
          <w:tab w:val="clear" w:pos="2327"/>
          <w:tab w:val="clear" w:pos="3489"/>
          <w:tab w:val="clear" w:pos="4651"/>
          <w:tab w:val="left" w:pos="851"/>
          <w:tab w:val="left" w:pos="1134"/>
        </w:tabs>
        <w:spacing w:line="240" w:lineRule="auto"/>
        <w:ind w:left="284" w:firstLine="283"/>
        <w:jc w:val="both"/>
        <w:rPr>
          <w:rFonts w:ascii="Times New Roman"/>
        </w:rPr>
      </w:pPr>
      <w:r w:rsidRPr="00FF18F1">
        <w:rPr>
          <w:rFonts w:ascii="Times New Roman"/>
        </w:rPr>
        <w:t>Организация информационной поддержки учащихся.</w:t>
      </w:r>
    </w:p>
    <w:p w:rsidR="003A34B2" w:rsidRPr="00FF18F1" w:rsidRDefault="003A34B2" w:rsidP="00285742">
      <w:pPr>
        <w:pStyle w:val="2"/>
        <w:numPr>
          <w:ilvl w:val="0"/>
          <w:numId w:val="1"/>
        </w:numPr>
        <w:tabs>
          <w:tab w:val="clear" w:pos="1161"/>
          <w:tab w:val="clear" w:pos="2327"/>
          <w:tab w:val="clear" w:pos="3489"/>
          <w:tab w:val="clear" w:pos="4651"/>
          <w:tab w:val="left" w:pos="851"/>
          <w:tab w:val="left" w:pos="1134"/>
        </w:tabs>
        <w:spacing w:line="240" w:lineRule="auto"/>
        <w:ind w:left="284" w:firstLine="283"/>
        <w:jc w:val="both"/>
        <w:rPr>
          <w:rFonts w:ascii="Times New Roman"/>
        </w:rPr>
      </w:pPr>
      <w:r w:rsidRPr="00FF18F1">
        <w:rPr>
          <w:rFonts w:ascii="Times New Roman"/>
        </w:rPr>
        <w:t>Совершенствование материально-технической базы организации досуга учащихся.</w:t>
      </w:r>
    </w:p>
    <w:p w:rsidR="003A34B2" w:rsidRPr="00FF18F1" w:rsidRDefault="003A34B2" w:rsidP="00285742">
      <w:pPr>
        <w:pStyle w:val="2"/>
        <w:numPr>
          <w:ilvl w:val="0"/>
          <w:numId w:val="1"/>
        </w:numPr>
        <w:tabs>
          <w:tab w:val="clear" w:pos="1161"/>
          <w:tab w:val="clear" w:pos="2327"/>
          <w:tab w:val="clear" w:pos="3489"/>
          <w:tab w:val="clear" w:pos="4651"/>
          <w:tab w:val="left" w:pos="851"/>
          <w:tab w:val="left" w:pos="1134"/>
        </w:tabs>
        <w:spacing w:line="240" w:lineRule="auto"/>
        <w:ind w:left="284" w:firstLine="283"/>
        <w:jc w:val="both"/>
        <w:rPr>
          <w:rFonts w:ascii="Times New Roman"/>
        </w:rPr>
      </w:pPr>
      <w:r w:rsidRPr="00FF18F1">
        <w:rPr>
          <w:rFonts w:ascii="Times New Roman"/>
        </w:rPr>
        <w:t>Продолжить развивать волонтерское движение.</w:t>
      </w:r>
    </w:p>
    <w:p w:rsidR="003A34B2" w:rsidRPr="00FF18F1" w:rsidRDefault="003A34B2" w:rsidP="00285742">
      <w:pPr>
        <w:pStyle w:val="2"/>
        <w:numPr>
          <w:ilvl w:val="0"/>
          <w:numId w:val="1"/>
        </w:numPr>
        <w:tabs>
          <w:tab w:val="clear" w:pos="1161"/>
          <w:tab w:val="clear" w:pos="2327"/>
          <w:tab w:val="clear" w:pos="3489"/>
          <w:tab w:val="clear" w:pos="4651"/>
          <w:tab w:val="left" w:pos="851"/>
          <w:tab w:val="left" w:pos="1134"/>
        </w:tabs>
        <w:spacing w:line="240" w:lineRule="auto"/>
        <w:ind w:left="284" w:firstLine="283"/>
        <w:jc w:val="both"/>
        <w:rPr>
          <w:rFonts w:ascii="Times New Roman"/>
        </w:rPr>
      </w:pPr>
      <w:r w:rsidRPr="00FF18F1">
        <w:rPr>
          <w:rFonts w:ascii="Times New Roman"/>
        </w:rPr>
        <w:t>Развитие системы воспитательной работы в школе.</w:t>
      </w:r>
    </w:p>
    <w:p w:rsidR="003A34B2" w:rsidRPr="00FF18F1" w:rsidRDefault="003A34B2" w:rsidP="00285742">
      <w:pPr>
        <w:pStyle w:val="2"/>
        <w:spacing w:line="240" w:lineRule="auto"/>
        <w:ind w:left="360" w:firstLine="567"/>
        <w:jc w:val="both"/>
        <w:rPr>
          <w:rFonts w:ascii="Times New Roman"/>
        </w:rPr>
      </w:pPr>
      <w:r w:rsidRPr="00FF18F1">
        <w:rPr>
          <w:rFonts w:ascii="Times New Roman"/>
        </w:rPr>
        <w:t>Поставленные задачи решались в том числе и через совершенствование методики проведения внеклассных мероприятий.</w:t>
      </w:r>
    </w:p>
    <w:p w:rsidR="003A34B2" w:rsidRPr="00FF18F1" w:rsidRDefault="003A34B2" w:rsidP="00285742">
      <w:pPr>
        <w:pStyle w:val="2"/>
        <w:spacing w:line="240" w:lineRule="auto"/>
        <w:ind w:left="360" w:firstLine="567"/>
        <w:jc w:val="both"/>
        <w:rPr>
          <w:rFonts w:ascii="Times New Roman"/>
        </w:rPr>
      </w:pPr>
      <w:r w:rsidRPr="00FF18F1">
        <w:rPr>
          <w:rFonts w:ascii="Times New Roman"/>
        </w:rPr>
        <w:t>Воспитательные мероприятия в классах и школе проводились в соответствии с перспективной программой внеурочной деятельности реализуемой в МБОУ «СОШ №15» с 2015 по 2020 годы, с планами воспитательной работы разработанными классными воспитателями, и в соответствии с планом мероприятий проводимых в школе, районе и крае.</w:t>
      </w:r>
    </w:p>
    <w:p w:rsidR="003A34B2" w:rsidRPr="00FF18F1" w:rsidRDefault="003A34B2" w:rsidP="00285742">
      <w:pPr>
        <w:pStyle w:val="21"/>
        <w:spacing w:line="240" w:lineRule="auto"/>
        <w:ind w:firstLine="567"/>
        <w:jc w:val="both"/>
        <w:rPr>
          <w:rFonts w:ascii="Times New Roman"/>
        </w:rPr>
      </w:pPr>
      <w:r w:rsidRPr="00FF18F1">
        <w:rPr>
          <w:rFonts w:ascii="Times New Roman"/>
        </w:rPr>
        <w:t>Воспитание детей строится на гуманистических и гуманитарных традициях, где формируется уважение как к другому человеку и иной культуре, так и к самому себе и к своей культуре. Создание соответствующей атмосферы – основная задача классного воспитателя. Классные воспитатели, заместители директора по воспитательной работе продолжали составление перспективных планов воспитательной работы школы, сотрудничая с учащимися и родителями, культурно-массовыми организациями. Особое звено их деятельности – педагогическая поддержка позитивного развития «трудных» детей, и тех учащихся, которые находятся в психологически сложных ситуациях или сложных жизненных ситуациях.</w:t>
      </w:r>
    </w:p>
    <w:p w:rsidR="003A34B2" w:rsidRPr="00FF18F1" w:rsidRDefault="003A34B2" w:rsidP="00285742">
      <w:pPr>
        <w:pStyle w:val="21"/>
        <w:spacing w:line="240" w:lineRule="auto"/>
        <w:ind w:firstLine="567"/>
        <w:jc w:val="both"/>
        <w:rPr>
          <w:rFonts w:ascii="Times New Roman"/>
        </w:rPr>
      </w:pPr>
      <w:r w:rsidRPr="00FF18F1">
        <w:rPr>
          <w:rFonts w:ascii="Times New Roman"/>
        </w:rPr>
        <w:t>Анализ воспитательной работы показал, что деятельность большинства классных коллективов направлена на реализацию общешкольных и социально-значимых задач. Классные воспитатели работают над занятостью учащихся во внеурочное время, учащиеся посещают кружки и секции не только в школе, но и за ее пределами, добиваясь высоких результатов, организовываются внеклассные мероприятия, проводится профилактическая работа с учащимися и родителями.</w:t>
      </w:r>
    </w:p>
    <w:p w:rsidR="003A34B2" w:rsidRPr="00FF18F1" w:rsidRDefault="003A34B2" w:rsidP="00285742">
      <w:pPr>
        <w:pStyle w:val="a4"/>
        <w:spacing w:line="240" w:lineRule="auto"/>
        <w:ind w:firstLine="567"/>
        <w:jc w:val="both"/>
      </w:pPr>
      <w:r w:rsidRPr="00FF18F1">
        <w:t>Для формирования «имиджа» школы, обмена опытом, выхода учеников школы на более высокий уровень особое значение имеет участие во внешкольных конкурсах. Учащиеся,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В этом учебном году ученики школы активно и результативно приняли участие в конкурсах различного</w:t>
      </w:r>
      <w:r w:rsidRPr="00FF18F1">
        <w:rPr>
          <w:spacing w:val="6"/>
        </w:rPr>
        <w:t xml:space="preserve"> </w:t>
      </w:r>
      <w:r w:rsidRPr="00FF18F1">
        <w:t>уровня.</w:t>
      </w:r>
    </w:p>
    <w:p w:rsidR="003A34B2" w:rsidRPr="00FF18F1" w:rsidRDefault="003A34B2" w:rsidP="00285742">
      <w:pPr>
        <w:pStyle w:val="a4"/>
        <w:spacing w:line="240" w:lineRule="auto"/>
        <w:ind w:firstLine="567"/>
        <w:jc w:val="both"/>
      </w:pPr>
    </w:p>
    <w:p w:rsidR="003A34B2" w:rsidRPr="00FF18F1" w:rsidRDefault="003A34B2" w:rsidP="00285742">
      <w:pPr>
        <w:pStyle w:val="11"/>
        <w:spacing w:line="240" w:lineRule="auto"/>
        <w:ind w:firstLine="567"/>
        <w:jc w:val="center"/>
      </w:pPr>
      <w:r w:rsidRPr="00FF18F1">
        <w:lastRenderedPageBreak/>
        <w:t>Участие учащихся в конкурсном</w:t>
      </w:r>
      <w:r w:rsidRPr="00FF18F1">
        <w:rPr>
          <w:spacing w:val="-17"/>
        </w:rPr>
        <w:t xml:space="preserve"> </w:t>
      </w:r>
      <w:r w:rsidRPr="00FF18F1">
        <w:t>движении.</w:t>
      </w:r>
    </w:p>
    <w:p w:rsidR="003A34B2" w:rsidRPr="00FF18F1" w:rsidRDefault="003A34B2" w:rsidP="00285742">
      <w:pPr>
        <w:pStyle w:val="a4"/>
        <w:spacing w:line="240" w:lineRule="auto"/>
        <w:ind w:firstLine="567"/>
        <w:jc w:val="both"/>
      </w:pPr>
      <w:r w:rsidRPr="00FF18F1">
        <w:t>Если сравнивать с предыдущими годами, то наблюдается тенденция повышения результативности участия в конкурсном движении.</w:t>
      </w:r>
    </w:p>
    <w:p w:rsidR="003A34B2" w:rsidRPr="00FF18F1" w:rsidRDefault="003A34B2" w:rsidP="00285742">
      <w:pPr>
        <w:pStyle w:val="a4"/>
        <w:spacing w:line="240" w:lineRule="auto"/>
        <w:ind w:firstLine="567"/>
        <w:jc w:val="both"/>
      </w:pPr>
      <w:r w:rsidRPr="00FF18F1">
        <w:t>Подводя итог участия учащихся можно сделать следующий вывод, что возросла резуль</w:t>
      </w:r>
      <w:r w:rsidR="005A767B">
        <w:t>тативность и заинтересованность</w:t>
      </w:r>
      <w:r w:rsidRPr="00FF18F1">
        <w:t xml:space="preserve"> учащихся в художественно-эстетическом направлении, военно-патриотическом и спортивно-оздоровительном направлении.</w:t>
      </w:r>
    </w:p>
    <w:p w:rsidR="003A34B2" w:rsidRPr="00FF18F1" w:rsidRDefault="003A34B2" w:rsidP="00285742">
      <w:pPr>
        <w:pStyle w:val="a4"/>
        <w:spacing w:line="240" w:lineRule="auto"/>
        <w:ind w:firstLine="567"/>
        <w:jc w:val="both"/>
      </w:pPr>
    </w:p>
    <w:p w:rsidR="003A34B2" w:rsidRPr="00FF18F1" w:rsidRDefault="003A34B2" w:rsidP="00285742">
      <w:pPr>
        <w:pStyle w:val="11"/>
        <w:spacing w:line="240" w:lineRule="auto"/>
        <w:ind w:firstLine="567"/>
        <w:jc w:val="both"/>
      </w:pPr>
    </w:p>
    <w:tbl>
      <w:tblPr>
        <w:tblStyle w:val="TableNormal"/>
        <w:tblW w:w="93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1871"/>
        <w:gridCol w:w="1871"/>
        <w:gridCol w:w="1871"/>
        <w:gridCol w:w="1871"/>
      </w:tblGrid>
      <w:tr w:rsidR="003A34B2" w:rsidRPr="005A767B" w:rsidTr="00B331B4">
        <w:trPr>
          <w:trHeight w:val="504"/>
        </w:trPr>
        <w:tc>
          <w:tcPr>
            <w:tcW w:w="1871" w:type="dxa"/>
            <w:vAlign w:val="center"/>
          </w:tcPr>
          <w:p w:rsidR="003A34B2" w:rsidRPr="00FF18F1" w:rsidRDefault="003A34B2" w:rsidP="00B331B4">
            <w:pPr>
              <w:pStyle w:val="TableParagraph"/>
              <w:spacing w:line="240" w:lineRule="auto"/>
              <w:ind w:firstLine="567"/>
              <w:rPr>
                <w:sz w:val="24"/>
                <w:szCs w:val="24"/>
                <w:lang w:val="ru-RU"/>
              </w:rPr>
            </w:pPr>
          </w:p>
        </w:tc>
        <w:tc>
          <w:tcPr>
            <w:tcW w:w="1871" w:type="dxa"/>
            <w:vAlign w:val="center"/>
          </w:tcPr>
          <w:p w:rsidR="003A34B2" w:rsidRPr="005A767B" w:rsidRDefault="003A34B2" w:rsidP="00B331B4">
            <w:pPr>
              <w:pStyle w:val="TableParagraph"/>
              <w:spacing w:line="240" w:lineRule="auto"/>
              <w:ind w:firstLine="567"/>
              <w:rPr>
                <w:b/>
                <w:sz w:val="24"/>
                <w:szCs w:val="24"/>
              </w:rPr>
            </w:pPr>
            <w:r w:rsidRPr="005A767B">
              <w:rPr>
                <w:b/>
                <w:sz w:val="24"/>
                <w:szCs w:val="24"/>
              </w:rPr>
              <w:t>2015-2016</w:t>
            </w:r>
          </w:p>
        </w:tc>
        <w:tc>
          <w:tcPr>
            <w:tcW w:w="1871" w:type="dxa"/>
            <w:vAlign w:val="center"/>
          </w:tcPr>
          <w:p w:rsidR="003A34B2" w:rsidRPr="005A767B" w:rsidRDefault="003A34B2" w:rsidP="00B331B4">
            <w:pPr>
              <w:pStyle w:val="TableParagraph"/>
              <w:spacing w:line="240" w:lineRule="auto"/>
              <w:ind w:firstLine="567"/>
              <w:rPr>
                <w:b/>
                <w:sz w:val="24"/>
                <w:szCs w:val="24"/>
              </w:rPr>
            </w:pPr>
            <w:r w:rsidRPr="005A767B">
              <w:rPr>
                <w:b/>
                <w:sz w:val="24"/>
                <w:szCs w:val="24"/>
              </w:rPr>
              <w:t>2016-2017</w:t>
            </w:r>
          </w:p>
        </w:tc>
        <w:tc>
          <w:tcPr>
            <w:tcW w:w="1871" w:type="dxa"/>
            <w:vAlign w:val="center"/>
          </w:tcPr>
          <w:p w:rsidR="003A34B2" w:rsidRPr="005A767B" w:rsidRDefault="003A34B2" w:rsidP="00B331B4">
            <w:pPr>
              <w:pStyle w:val="TableParagraph"/>
              <w:spacing w:line="240" w:lineRule="auto"/>
              <w:ind w:firstLine="567"/>
              <w:rPr>
                <w:b/>
                <w:sz w:val="24"/>
                <w:szCs w:val="24"/>
              </w:rPr>
            </w:pPr>
            <w:r w:rsidRPr="005A767B">
              <w:rPr>
                <w:b/>
                <w:sz w:val="24"/>
                <w:szCs w:val="24"/>
              </w:rPr>
              <w:t>2017-2018</w:t>
            </w:r>
          </w:p>
        </w:tc>
        <w:tc>
          <w:tcPr>
            <w:tcW w:w="1871" w:type="dxa"/>
            <w:vAlign w:val="center"/>
          </w:tcPr>
          <w:p w:rsidR="003A34B2" w:rsidRPr="005A767B" w:rsidRDefault="003A34B2" w:rsidP="00B331B4">
            <w:pPr>
              <w:pStyle w:val="TableParagraph"/>
              <w:spacing w:line="240" w:lineRule="auto"/>
              <w:ind w:firstLine="567"/>
              <w:rPr>
                <w:b/>
                <w:sz w:val="24"/>
                <w:szCs w:val="24"/>
                <w:lang w:val="ru-RU"/>
              </w:rPr>
            </w:pPr>
            <w:r w:rsidRPr="005A767B">
              <w:rPr>
                <w:b/>
                <w:sz w:val="24"/>
                <w:szCs w:val="24"/>
                <w:lang w:val="ru-RU"/>
              </w:rPr>
              <w:t>2018-2019</w:t>
            </w:r>
          </w:p>
        </w:tc>
      </w:tr>
      <w:tr w:rsidR="003A34B2" w:rsidRPr="00FF18F1" w:rsidTr="00B331B4">
        <w:trPr>
          <w:trHeight w:val="499"/>
        </w:trPr>
        <w:tc>
          <w:tcPr>
            <w:tcW w:w="1871" w:type="dxa"/>
            <w:vAlign w:val="center"/>
          </w:tcPr>
          <w:p w:rsidR="003A34B2" w:rsidRPr="00FF18F1" w:rsidRDefault="003A34B2" w:rsidP="005A767B">
            <w:pPr>
              <w:pStyle w:val="TableParagraph"/>
              <w:spacing w:line="240" w:lineRule="auto"/>
              <w:rPr>
                <w:sz w:val="24"/>
                <w:szCs w:val="24"/>
              </w:rPr>
            </w:pPr>
            <w:r w:rsidRPr="00FF18F1">
              <w:rPr>
                <w:sz w:val="24"/>
                <w:szCs w:val="24"/>
              </w:rPr>
              <w:t>российские</w:t>
            </w:r>
          </w:p>
        </w:tc>
        <w:tc>
          <w:tcPr>
            <w:tcW w:w="1871" w:type="dxa"/>
            <w:vAlign w:val="center"/>
          </w:tcPr>
          <w:p w:rsidR="003A34B2" w:rsidRPr="00FF18F1" w:rsidRDefault="003A34B2" w:rsidP="00B331B4">
            <w:pPr>
              <w:pStyle w:val="TableParagraph"/>
              <w:spacing w:line="240" w:lineRule="auto"/>
              <w:ind w:firstLine="567"/>
              <w:rPr>
                <w:sz w:val="24"/>
                <w:szCs w:val="24"/>
                <w:lang w:val="ru-RU"/>
              </w:rPr>
            </w:pPr>
            <w:r w:rsidRPr="00FF18F1">
              <w:rPr>
                <w:w w:val="99"/>
                <w:sz w:val="24"/>
                <w:szCs w:val="24"/>
                <w:lang w:val="ru-RU"/>
              </w:rPr>
              <w:t>0</w:t>
            </w:r>
          </w:p>
        </w:tc>
        <w:tc>
          <w:tcPr>
            <w:tcW w:w="1871" w:type="dxa"/>
            <w:vAlign w:val="center"/>
          </w:tcPr>
          <w:p w:rsidR="003A34B2" w:rsidRPr="00FF18F1" w:rsidRDefault="003A34B2" w:rsidP="00B331B4">
            <w:pPr>
              <w:pStyle w:val="TableParagraph"/>
              <w:spacing w:line="240" w:lineRule="auto"/>
              <w:ind w:firstLine="567"/>
              <w:rPr>
                <w:sz w:val="24"/>
                <w:szCs w:val="24"/>
                <w:lang w:val="ru-RU"/>
              </w:rPr>
            </w:pPr>
            <w:r w:rsidRPr="00FF18F1">
              <w:rPr>
                <w:sz w:val="24"/>
                <w:szCs w:val="24"/>
                <w:lang w:val="ru-RU"/>
              </w:rPr>
              <w:t>1</w:t>
            </w:r>
          </w:p>
        </w:tc>
        <w:tc>
          <w:tcPr>
            <w:tcW w:w="1871" w:type="dxa"/>
            <w:vAlign w:val="center"/>
          </w:tcPr>
          <w:p w:rsidR="003A34B2" w:rsidRPr="00FF18F1" w:rsidRDefault="003A34B2" w:rsidP="00B331B4">
            <w:pPr>
              <w:pStyle w:val="TableParagraph"/>
              <w:spacing w:line="240" w:lineRule="auto"/>
              <w:ind w:firstLine="567"/>
              <w:rPr>
                <w:sz w:val="24"/>
                <w:szCs w:val="24"/>
              </w:rPr>
            </w:pPr>
            <w:r w:rsidRPr="00FF18F1">
              <w:rPr>
                <w:w w:val="99"/>
                <w:sz w:val="24"/>
                <w:szCs w:val="24"/>
              </w:rPr>
              <w:t>2</w:t>
            </w:r>
          </w:p>
        </w:tc>
        <w:tc>
          <w:tcPr>
            <w:tcW w:w="1871" w:type="dxa"/>
            <w:vAlign w:val="center"/>
          </w:tcPr>
          <w:p w:rsidR="003A34B2" w:rsidRPr="00FF18F1" w:rsidRDefault="003A34B2" w:rsidP="00B331B4">
            <w:pPr>
              <w:pStyle w:val="TableParagraph"/>
              <w:spacing w:line="240" w:lineRule="auto"/>
              <w:ind w:firstLine="567"/>
              <w:rPr>
                <w:w w:val="99"/>
                <w:sz w:val="24"/>
                <w:szCs w:val="24"/>
                <w:lang w:val="ru-RU"/>
              </w:rPr>
            </w:pPr>
            <w:r w:rsidRPr="00FF18F1">
              <w:rPr>
                <w:w w:val="99"/>
                <w:sz w:val="24"/>
                <w:szCs w:val="24"/>
                <w:lang w:val="ru-RU"/>
              </w:rPr>
              <w:t>8</w:t>
            </w:r>
          </w:p>
        </w:tc>
      </w:tr>
      <w:tr w:rsidR="003A34B2" w:rsidRPr="00FF18F1" w:rsidTr="00B331B4">
        <w:trPr>
          <w:trHeight w:val="504"/>
        </w:trPr>
        <w:tc>
          <w:tcPr>
            <w:tcW w:w="1871" w:type="dxa"/>
            <w:vAlign w:val="center"/>
          </w:tcPr>
          <w:p w:rsidR="003A34B2" w:rsidRPr="00FF18F1" w:rsidRDefault="003A34B2" w:rsidP="005A767B">
            <w:pPr>
              <w:pStyle w:val="TableParagraph"/>
              <w:spacing w:line="240" w:lineRule="auto"/>
              <w:rPr>
                <w:sz w:val="24"/>
                <w:szCs w:val="24"/>
              </w:rPr>
            </w:pPr>
            <w:r w:rsidRPr="00FF18F1">
              <w:rPr>
                <w:sz w:val="24"/>
                <w:szCs w:val="24"/>
              </w:rPr>
              <w:t>краевые</w:t>
            </w:r>
          </w:p>
        </w:tc>
        <w:tc>
          <w:tcPr>
            <w:tcW w:w="1871" w:type="dxa"/>
            <w:vAlign w:val="center"/>
          </w:tcPr>
          <w:p w:rsidR="003A34B2" w:rsidRPr="00FF18F1" w:rsidRDefault="003A34B2" w:rsidP="00B331B4">
            <w:pPr>
              <w:pStyle w:val="TableParagraph"/>
              <w:spacing w:line="240" w:lineRule="auto"/>
              <w:ind w:firstLine="567"/>
              <w:rPr>
                <w:sz w:val="24"/>
                <w:szCs w:val="24"/>
              </w:rPr>
            </w:pPr>
            <w:r w:rsidRPr="00FF18F1">
              <w:rPr>
                <w:sz w:val="24"/>
                <w:szCs w:val="24"/>
              </w:rPr>
              <w:t>8</w:t>
            </w:r>
          </w:p>
        </w:tc>
        <w:tc>
          <w:tcPr>
            <w:tcW w:w="1871" w:type="dxa"/>
            <w:vAlign w:val="center"/>
          </w:tcPr>
          <w:p w:rsidR="003A34B2" w:rsidRPr="00FF18F1" w:rsidRDefault="003A34B2" w:rsidP="00B331B4">
            <w:pPr>
              <w:pStyle w:val="TableParagraph"/>
              <w:spacing w:line="240" w:lineRule="auto"/>
              <w:ind w:firstLine="567"/>
              <w:rPr>
                <w:sz w:val="24"/>
                <w:szCs w:val="24"/>
              </w:rPr>
            </w:pPr>
            <w:r w:rsidRPr="00FF18F1">
              <w:rPr>
                <w:sz w:val="24"/>
                <w:szCs w:val="24"/>
              </w:rPr>
              <w:t>2</w:t>
            </w:r>
          </w:p>
        </w:tc>
        <w:tc>
          <w:tcPr>
            <w:tcW w:w="1871" w:type="dxa"/>
            <w:vAlign w:val="center"/>
          </w:tcPr>
          <w:p w:rsidR="003A34B2" w:rsidRPr="00FF18F1" w:rsidRDefault="003A34B2" w:rsidP="00B331B4">
            <w:pPr>
              <w:pStyle w:val="TableParagraph"/>
              <w:spacing w:line="240" w:lineRule="auto"/>
              <w:ind w:firstLine="567"/>
              <w:rPr>
                <w:sz w:val="24"/>
                <w:szCs w:val="24"/>
              </w:rPr>
            </w:pPr>
            <w:r w:rsidRPr="00FF18F1">
              <w:rPr>
                <w:sz w:val="24"/>
                <w:szCs w:val="24"/>
              </w:rPr>
              <w:t>11</w:t>
            </w:r>
          </w:p>
        </w:tc>
        <w:tc>
          <w:tcPr>
            <w:tcW w:w="1871" w:type="dxa"/>
            <w:vAlign w:val="center"/>
          </w:tcPr>
          <w:p w:rsidR="003A34B2" w:rsidRPr="00FF18F1" w:rsidRDefault="003A34B2" w:rsidP="00B331B4">
            <w:pPr>
              <w:pStyle w:val="TableParagraph"/>
              <w:spacing w:line="240" w:lineRule="auto"/>
              <w:ind w:firstLine="567"/>
              <w:rPr>
                <w:sz w:val="24"/>
                <w:szCs w:val="24"/>
                <w:lang w:val="ru-RU"/>
              </w:rPr>
            </w:pPr>
            <w:r w:rsidRPr="00FF18F1">
              <w:rPr>
                <w:sz w:val="24"/>
                <w:szCs w:val="24"/>
                <w:lang w:val="ru-RU"/>
              </w:rPr>
              <w:t>11</w:t>
            </w:r>
          </w:p>
        </w:tc>
      </w:tr>
      <w:tr w:rsidR="003A34B2" w:rsidRPr="00FF18F1" w:rsidTr="00B331B4">
        <w:trPr>
          <w:trHeight w:val="504"/>
        </w:trPr>
        <w:tc>
          <w:tcPr>
            <w:tcW w:w="1871" w:type="dxa"/>
            <w:vAlign w:val="center"/>
          </w:tcPr>
          <w:p w:rsidR="003A34B2" w:rsidRPr="00FF18F1" w:rsidRDefault="003A34B2" w:rsidP="005A767B">
            <w:pPr>
              <w:pStyle w:val="TableParagraph"/>
              <w:spacing w:line="240" w:lineRule="auto"/>
              <w:rPr>
                <w:sz w:val="24"/>
                <w:szCs w:val="24"/>
              </w:rPr>
            </w:pPr>
            <w:r w:rsidRPr="00FF18F1">
              <w:rPr>
                <w:sz w:val="24"/>
                <w:szCs w:val="24"/>
              </w:rPr>
              <w:t>поселение</w:t>
            </w:r>
          </w:p>
        </w:tc>
        <w:tc>
          <w:tcPr>
            <w:tcW w:w="1871" w:type="dxa"/>
            <w:vAlign w:val="center"/>
          </w:tcPr>
          <w:p w:rsidR="003A34B2" w:rsidRPr="00FF18F1" w:rsidRDefault="003A34B2" w:rsidP="00B331B4">
            <w:pPr>
              <w:pStyle w:val="TableParagraph"/>
              <w:spacing w:line="240" w:lineRule="auto"/>
              <w:ind w:firstLine="567"/>
              <w:rPr>
                <w:sz w:val="24"/>
                <w:szCs w:val="24"/>
              </w:rPr>
            </w:pPr>
            <w:r w:rsidRPr="00FF18F1">
              <w:rPr>
                <w:sz w:val="24"/>
                <w:szCs w:val="24"/>
              </w:rPr>
              <w:t>3</w:t>
            </w:r>
          </w:p>
        </w:tc>
        <w:tc>
          <w:tcPr>
            <w:tcW w:w="1871" w:type="dxa"/>
            <w:vAlign w:val="center"/>
          </w:tcPr>
          <w:p w:rsidR="003A34B2" w:rsidRPr="00FF18F1" w:rsidRDefault="003A34B2" w:rsidP="00B331B4">
            <w:pPr>
              <w:pStyle w:val="TableParagraph"/>
              <w:spacing w:line="240" w:lineRule="auto"/>
              <w:ind w:firstLine="567"/>
              <w:rPr>
                <w:sz w:val="24"/>
                <w:szCs w:val="24"/>
                <w:lang w:val="ru-RU"/>
              </w:rPr>
            </w:pPr>
            <w:r w:rsidRPr="00FF18F1">
              <w:rPr>
                <w:sz w:val="24"/>
                <w:szCs w:val="24"/>
                <w:lang w:val="ru-RU"/>
              </w:rPr>
              <w:t>0</w:t>
            </w:r>
          </w:p>
        </w:tc>
        <w:tc>
          <w:tcPr>
            <w:tcW w:w="1871" w:type="dxa"/>
            <w:vAlign w:val="center"/>
          </w:tcPr>
          <w:p w:rsidR="003A34B2" w:rsidRPr="00FF18F1" w:rsidRDefault="003A34B2" w:rsidP="00B331B4">
            <w:pPr>
              <w:pStyle w:val="TableParagraph"/>
              <w:spacing w:line="240" w:lineRule="auto"/>
              <w:ind w:firstLine="567"/>
              <w:rPr>
                <w:sz w:val="24"/>
                <w:szCs w:val="24"/>
              </w:rPr>
            </w:pPr>
            <w:r w:rsidRPr="00FF18F1">
              <w:rPr>
                <w:sz w:val="24"/>
                <w:szCs w:val="24"/>
              </w:rPr>
              <w:t>2</w:t>
            </w:r>
          </w:p>
        </w:tc>
        <w:tc>
          <w:tcPr>
            <w:tcW w:w="1871" w:type="dxa"/>
            <w:vAlign w:val="center"/>
          </w:tcPr>
          <w:p w:rsidR="003A34B2" w:rsidRPr="00FF18F1" w:rsidRDefault="003A34B2" w:rsidP="00B331B4">
            <w:pPr>
              <w:pStyle w:val="TableParagraph"/>
              <w:spacing w:line="240" w:lineRule="auto"/>
              <w:ind w:firstLine="567"/>
              <w:rPr>
                <w:sz w:val="24"/>
                <w:szCs w:val="24"/>
                <w:lang w:val="ru-RU"/>
              </w:rPr>
            </w:pPr>
            <w:r w:rsidRPr="00FF18F1">
              <w:rPr>
                <w:sz w:val="24"/>
                <w:szCs w:val="24"/>
                <w:lang w:val="ru-RU"/>
              </w:rPr>
              <w:t>2</w:t>
            </w:r>
          </w:p>
        </w:tc>
      </w:tr>
      <w:tr w:rsidR="003A34B2" w:rsidRPr="00FF18F1" w:rsidTr="00B331B4">
        <w:trPr>
          <w:trHeight w:val="499"/>
        </w:trPr>
        <w:tc>
          <w:tcPr>
            <w:tcW w:w="1871" w:type="dxa"/>
            <w:vAlign w:val="center"/>
          </w:tcPr>
          <w:p w:rsidR="003A34B2" w:rsidRPr="00FF18F1" w:rsidRDefault="003A34B2" w:rsidP="005A767B">
            <w:pPr>
              <w:pStyle w:val="TableParagraph"/>
              <w:spacing w:line="240" w:lineRule="auto"/>
              <w:rPr>
                <w:sz w:val="24"/>
                <w:szCs w:val="24"/>
              </w:rPr>
            </w:pPr>
            <w:r w:rsidRPr="00FF18F1">
              <w:rPr>
                <w:sz w:val="24"/>
                <w:szCs w:val="24"/>
              </w:rPr>
              <w:t>районные</w:t>
            </w:r>
          </w:p>
        </w:tc>
        <w:tc>
          <w:tcPr>
            <w:tcW w:w="1871" w:type="dxa"/>
            <w:vAlign w:val="center"/>
          </w:tcPr>
          <w:p w:rsidR="003A34B2" w:rsidRPr="00FF18F1" w:rsidRDefault="003A34B2" w:rsidP="00B331B4">
            <w:pPr>
              <w:pStyle w:val="TableParagraph"/>
              <w:spacing w:line="240" w:lineRule="auto"/>
              <w:ind w:firstLine="567"/>
              <w:rPr>
                <w:sz w:val="24"/>
                <w:szCs w:val="24"/>
              </w:rPr>
            </w:pPr>
            <w:r w:rsidRPr="00FF18F1">
              <w:rPr>
                <w:sz w:val="24"/>
                <w:szCs w:val="24"/>
              </w:rPr>
              <w:t>25</w:t>
            </w:r>
          </w:p>
        </w:tc>
        <w:tc>
          <w:tcPr>
            <w:tcW w:w="1871" w:type="dxa"/>
            <w:vAlign w:val="center"/>
          </w:tcPr>
          <w:p w:rsidR="003A34B2" w:rsidRPr="00FF18F1" w:rsidRDefault="003A34B2" w:rsidP="00B331B4">
            <w:pPr>
              <w:pStyle w:val="TableParagraph"/>
              <w:spacing w:line="240" w:lineRule="auto"/>
              <w:ind w:firstLine="567"/>
              <w:rPr>
                <w:sz w:val="24"/>
                <w:szCs w:val="24"/>
              </w:rPr>
            </w:pPr>
            <w:r w:rsidRPr="00FF18F1">
              <w:rPr>
                <w:sz w:val="24"/>
                <w:szCs w:val="24"/>
              </w:rPr>
              <w:t>34</w:t>
            </w:r>
          </w:p>
        </w:tc>
        <w:tc>
          <w:tcPr>
            <w:tcW w:w="1871" w:type="dxa"/>
            <w:vAlign w:val="center"/>
          </w:tcPr>
          <w:p w:rsidR="003A34B2" w:rsidRPr="00FF18F1" w:rsidRDefault="003A34B2" w:rsidP="00B331B4">
            <w:pPr>
              <w:pStyle w:val="TableParagraph"/>
              <w:spacing w:line="240" w:lineRule="auto"/>
              <w:ind w:firstLine="567"/>
              <w:rPr>
                <w:sz w:val="24"/>
                <w:szCs w:val="24"/>
              </w:rPr>
            </w:pPr>
            <w:r w:rsidRPr="00FF18F1">
              <w:rPr>
                <w:sz w:val="24"/>
                <w:szCs w:val="24"/>
              </w:rPr>
              <w:t>21</w:t>
            </w:r>
          </w:p>
        </w:tc>
        <w:tc>
          <w:tcPr>
            <w:tcW w:w="1871" w:type="dxa"/>
            <w:vAlign w:val="center"/>
          </w:tcPr>
          <w:p w:rsidR="003A34B2" w:rsidRPr="00FF18F1" w:rsidRDefault="003A34B2" w:rsidP="00B331B4">
            <w:pPr>
              <w:pStyle w:val="TableParagraph"/>
              <w:spacing w:line="240" w:lineRule="auto"/>
              <w:ind w:firstLine="567"/>
              <w:rPr>
                <w:sz w:val="24"/>
                <w:szCs w:val="24"/>
                <w:lang w:val="ru-RU"/>
              </w:rPr>
            </w:pPr>
            <w:r w:rsidRPr="00FF18F1">
              <w:rPr>
                <w:sz w:val="24"/>
                <w:szCs w:val="24"/>
                <w:lang w:val="ru-RU"/>
              </w:rPr>
              <w:t>29</w:t>
            </w:r>
          </w:p>
        </w:tc>
      </w:tr>
      <w:tr w:rsidR="003A34B2" w:rsidRPr="00FF18F1" w:rsidTr="00B331B4">
        <w:trPr>
          <w:trHeight w:val="499"/>
        </w:trPr>
        <w:tc>
          <w:tcPr>
            <w:tcW w:w="1871" w:type="dxa"/>
            <w:vAlign w:val="center"/>
          </w:tcPr>
          <w:p w:rsidR="003A34B2" w:rsidRPr="00FF18F1" w:rsidRDefault="003A34B2" w:rsidP="005A767B">
            <w:pPr>
              <w:pStyle w:val="TableParagraph"/>
              <w:spacing w:line="240" w:lineRule="auto"/>
              <w:rPr>
                <w:sz w:val="24"/>
                <w:szCs w:val="24"/>
                <w:lang w:val="ru-RU"/>
              </w:rPr>
            </w:pPr>
            <w:r w:rsidRPr="00FF18F1">
              <w:rPr>
                <w:sz w:val="24"/>
                <w:szCs w:val="24"/>
                <w:lang w:val="ru-RU"/>
              </w:rPr>
              <w:t>личные достижения</w:t>
            </w:r>
          </w:p>
        </w:tc>
        <w:tc>
          <w:tcPr>
            <w:tcW w:w="1871" w:type="dxa"/>
            <w:vAlign w:val="center"/>
          </w:tcPr>
          <w:p w:rsidR="003A34B2" w:rsidRPr="00FF18F1" w:rsidRDefault="003A34B2" w:rsidP="00B331B4">
            <w:pPr>
              <w:pStyle w:val="TableParagraph"/>
              <w:spacing w:line="240" w:lineRule="auto"/>
              <w:ind w:firstLine="567"/>
              <w:rPr>
                <w:sz w:val="24"/>
                <w:szCs w:val="24"/>
                <w:lang w:val="ru-RU"/>
              </w:rPr>
            </w:pPr>
            <w:r w:rsidRPr="00FF18F1">
              <w:rPr>
                <w:sz w:val="24"/>
                <w:szCs w:val="24"/>
                <w:lang w:val="ru-RU"/>
              </w:rPr>
              <w:t>0</w:t>
            </w:r>
          </w:p>
        </w:tc>
        <w:tc>
          <w:tcPr>
            <w:tcW w:w="1871" w:type="dxa"/>
            <w:vAlign w:val="center"/>
          </w:tcPr>
          <w:p w:rsidR="003A34B2" w:rsidRPr="00FF18F1" w:rsidRDefault="003A34B2" w:rsidP="00B331B4">
            <w:pPr>
              <w:pStyle w:val="TableParagraph"/>
              <w:spacing w:line="240" w:lineRule="auto"/>
              <w:ind w:firstLine="567"/>
              <w:rPr>
                <w:sz w:val="24"/>
                <w:szCs w:val="24"/>
                <w:lang w:val="ru-RU"/>
              </w:rPr>
            </w:pPr>
            <w:r w:rsidRPr="00FF18F1">
              <w:rPr>
                <w:sz w:val="24"/>
                <w:szCs w:val="24"/>
                <w:lang w:val="ru-RU"/>
              </w:rPr>
              <w:t>0</w:t>
            </w:r>
          </w:p>
        </w:tc>
        <w:tc>
          <w:tcPr>
            <w:tcW w:w="1871" w:type="dxa"/>
            <w:vAlign w:val="center"/>
          </w:tcPr>
          <w:p w:rsidR="003A34B2" w:rsidRPr="00FF18F1" w:rsidRDefault="003A34B2" w:rsidP="00B331B4">
            <w:pPr>
              <w:pStyle w:val="TableParagraph"/>
              <w:spacing w:line="240" w:lineRule="auto"/>
              <w:ind w:firstLine="567"/>
              <w:rPr>
                <w:sz w:val="24"/>
                <w:szCs w:val="24"/>
                <w:lang w:val="ru-RU"/>
              </w:rPr>
            </w:pPr>
            <w:r w:rsidRPr="00FF18F1">
              <w:rPr>
                <w:sz w:val="24"/>
                <w:szCs w:val="24"/>
                <w:lang w:val="ru-RU"/>
              </w:rPr>
              <w:t>0</w:t>
            </w:r>
          </w:p>
        </w:tc>
        <w:tc>
          <w:tcPr>
            <w:tcW w:w="1871" w:type="dxa"/>
            <w:vAlign w:val="center"/>
          </w:tcPr>
          <w:p w:rsidR="003A34B2" w:rsidRPr="00FF18F1" w:rsidRDefault="003A34B2" w:rsidP="00B331B4">
            <w:pPr>
              <w:pStyle w:val="TableParagraph"/>
              <w:spacing w:line="240" w:lineRule="auto"/>
              <w:ind w:firstLine="567"/>
              <w:rPr>
                <w:sz w:val="24"/>
                <w:szCs w:val="24"/>
                <w:lang w:val="ru-RU"/>
              </w:rPr>
            </w:pPr>
            <w:r w:rsidRPr="00FF18F1">
              <w:rPr>
                <w:sz w:val="24"/>
                <w:szCs w:val="24"/>
                <w:lang w:val="ru-RU"/>
              </w:rPr>
              <w:t>8</w:t>
            </w:r>
          </w:p>
        </w:tc>
      </w:tr>
      <w:tr w:rsidR="003A34B2" w:rsidRPr="00FF18F1" w:rsidTr="00B331B4">
        <w:trPr>
          <w:trHeight w:val="523"/>
        </w:trPr>
        <w:tc>
          <w:tcPr>
            <w:tcW w:w="1871" w:type="dxa"/>
            <w:vAlign w:val="center"/>
          </w:tcPr>
          <w:p w:rsidR="003A34B2" w:rsidRPr="00FF18F1" w:rsidRDefault="003A34B2" w:rsidP="00B331B4">
            <w:pPr>
              <w:pStyle w:val="TableParagraph"/>
              <w:spacing w:line="240" w:lineRule="auto"/>
              <w:ind w:firstLine="567"/>
              <w:rPr>
                <w:sz w:val="24"/>
                <w:szCs w:val="24"/>
              </w:rPr>
            </w:pPr>
            <w:r w:rsidRPr="00FF18F1">
              <w:rPr>
                <w:sz w:val="24"/>
                <w:szCs w:val="24"/>
              </w:rPr>
              <w:t>итого</w:t>
            </w:r>
          </w:p>
        </w:tc>
        <w:tc>
          <w:tcPr>
            <w:tcW w:w="1871" w:type="dxa"/>
            <w:vAlign w:val="center"/>
          </w:tcPr>
          <w:p w:rsidR="003A34B2" w:rsidRPr="00FF18F1" w:rsidRDefault="003A34B2" w:rsidP="00B331B4">
            <w:pPr>
              <w:pStyle w:val="TableParagraph"/>
              <w:spacing w:line="240" w:lineRule="auto"/>
              <w:ind w:firstLine="567"/>
              <w:rPr>
                <w:b/>
                <w:sz w:val="24"/>
                <w:szCs w:val="24"/>
              </w:rPr>
            </w:pPr>
            <w:r w:rsidRPr="00FF18F1">
              <w:rPr>
                <w:b/>
                <w:sz w:val="24"/>
                <w:szCs w:val="24"/>
              </w:rPr>
              <w:t>36</w:t>
            </w:r>
          </w:p>
        </w:tc>
        <w:tc>
          <w:tcPr>
            <w:tcW w:w="1871" w:type="dxa"/>
            <w:vAlign w:val="center"/>
          </w:tcPr>
          <w:p w:rsidR="003A34B2" w:rsidRPr="00FF18F1" w:rsidRDefault="003A34B2" w:rsidP="00B331B4">
            <w:pPr>
              <w:pStyle w:val="TableParagraph"/>
              <w:spacing w:line="240" w:lineRule="auto"/>
              <w:ind w:firstLine="567"/>
              <w:rPr>
                <w:b/>
                <w:sz w:val="24"/>
                <w:szCs w:val="24"/>
              </w:rPr>
            </w:pPr>
            <w:r w:rsidRPr="00FF18F1">
              <w:rPr>
                <w:b/>
                <w:sz w:val="24"/>
                <w:szCs w:val="24"/>
              </w:rPr>
              <w:t>37</w:t>
            </w:r>
          </w:p>
        </w:tc>
        <w:tc>
          <w:tcPr>
            <w:tcW w:w="1871" w:type="dxa"/>
            <w:vAlign w:val="center"/>
          </w:tcPr>
          <w:p w:rsidR="003A34B2" w:rsidRPr="00FF18F1" w:rsidRDefault="003A34B2" w:rsidP="00B331B4">
            <w:pPr>
              <w:pStyle w:val="TableParagraph"/>
              <w:spacing w:line="240" w:lineRule="auto"/>
              <w:ind w:firstLine="567"/>
              <w:rPr>
                <w:b/>
                <w:sz w:val="24"/>
                <w:szCs w:val="24"/>
              </w:rPr>
            </w:pPr>
            <w:r w:rsidRPr="00FF18F1">
              <w:rPr>
                <w:b/>
                <w:sz w:val="24"/>
                <w:szCs w:val="24"/>
              </w:rPr>
              <w:t>36</w:t>
            </w:r>
          </w:p>
        </w:tc>
        <w:tc>
          <w:tcPr>
            <w:tcW w:w="1871" w:type="dxa"/>
            <w:vAlign w:val="center"/>
          </w:tcPr>
          <w:p w:rsidR="003A34B2" w:rsidRPr="00FF18F1" w:rsidRDefault="003A34B2" w:rsidP="00B331B4">
            <w:pPr>
              <w:pStyle w:val="TableParagraph"/>
              <w:spacing w:line="240" w:lineRule="auto"/>
              <w:ind w:firstLine="567"/>
              <w:rPr>
                <w:b/>
                <w:sz w:val="24"/>
                <w:szCs w:val="24"/>
                <w:lang w:val="ru-RU"/>
              </w:rPr>
            </w:pPr>
            <w:r w:rsidRPr="00FF18F1">
              <w:rPr>
                <w:b/>
                <w:sz w:val="24"/>
                <w:szCs w:val="24"/>
                <w:lang w:val="ru-RU"/>
              </w:rPr>
              <w:t>58</w:t>
            </w:r>
          </w:p>
        </w:tc>
      </w:tr>
    </w:tbl>
    <w:p w:rsidR="003A34B2" w:rsidRPr="00FF18F1" w:rsidRDefault="003A34B2" w:rsidP="003A34B2">
      <w:pPr>
        <w:pStyle w:val="a4"/>
        <w:spacing w:line="240" w:lineRule="auto"/>
        <w:ind w:firstLine="567"/>
      </w:pPr>
    </w:p>
    <w:p w:rsidR="003A34B2" w:rsidRPr="00FF18F1" w:rsidRDefault="00285742" w:rsidP="004652A4">
      <w:pPr>
        <w:pStyle w:val="a4"/>
        <w:spacing w:line="240" w:lineRule="auto"/>
        <w:ind w:hanging="329"/>
      </w:pPr>
      <w:r w:rsidRPr="00FF18F1">
        <w:rPr>
          <w:noProof/>
          <w:lang w:bidi="ar-SA"/>
        </w:rPr>
        <w:drawing>
          <wp:anchor distT="0" distB="0" distL="114300" distR="114300" simplePos="0" relativeHeight="251660288" behindDoc="0" locked="0" layoutInCell="1" allowOverlap="1">
            <wp:simplePos x="0" y="0"/>
            <wp:positionH relativeFrom="margin">
              <wp:posOffset>332105</wp:posOffset>
            </wp:positionH>
            <wp:positionV relativeFrom="paragraph">
              <wp:posOffset>8255</wp:posOffset>
            </wp:positionV>
            <wp:extent cx="5578475" cy="2687955"/>
            <wp:effectExtent l="0" t="0" r="3175" b="17145"/>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3A34B2" w:rsidRPr="00FF18F1" w:rsidRDefault="003A34B2" w:rsidP="003A34B2">
      <w:pPr>
        <w:pStyle w:val="a4"/>
        <w:spacing w:line="240" w:lineRule="auto"/>
        <w:ind w:firstLine="567"/>
      </w:pPr>
    </w:p>
    <w:p w:rsidR="003A34B2" w:rsidRPr="00FF18F1" w:rsidRDefault="003A34B2" w:rsidP="003A34B2">
      <w:pPr>
        <w:pStyle w:val="a4"/>
        <w:spacing w:line="240" w:lineRule="auto"/>
        <w:ind w:firstLine="567"/>
      </w:pPr>
    </w:p>
    <w:p w:rsidR="003A34B2" w:rsidRDefault="003A34B2" w:rsidP="003A34B2">
      <w:pPr>
        <w:pStyle w:val="11"/>
        <w:spacing w:line="240" w:lineRule="auto"/>
        <w:ind w:firstLine="567"/>
      </w:pPr>
    </w:p>
    <w:p w:rsidR="00285742" w:rsidRDefault="00285742" w:rsidP="003A34B2">
      <w:pPr>
        <w:pStyle w:val="11"/>
        <w:spacing w:line="240" w:lineRule="auto"/>
        <w:ind w:firstLine="567"/>
      </w:pPr>
    </w:p>
    <w:p w:rsidR="00285742" w:rsidRDefault="00285742" w:rsidP="003A34B2">
      <w:pPr>
        <w:pStyle w:val="11"/>
        <w:spacing w:line="240" w:lineRule="auto"/>
        <w:ind w:firstLine="567"/>
      </w:pPr>
    </w:p>
    <w:p w:rsidR="00285742" w:rsidRDefault="00285742" w:rsidP="003A34B2">
      <w:pPr>
        <w:pStyle w:val="11"/>
        <w:spacing w:line="240" w:lineRule="auto"/>
        <w:ind w:firstLine="567"/>
      </w:pPr>
    </w:p>
    <w:p w:rsidR="00285742" w:rsidRDefault="00285742" w:rsidP="003A34B2">
      <w:pPr>
        <w:pStyle w:val="11"/>
        <w:spacing w:line="240" w:lineRule="auto"/>
        <w:ind w:firstLine="567"/>
      </w:pPr>
    </w:p>
    <w:p w:rsidR="00285742" w:rsidRDefault="00285742" w:rsidP="003A34B2">
      <w:pPr>
        <w:pStyle w:val="11"/>
        <w:spacing w:line="240" w:lineRule="auto"/>
        <w:ind w:firstLine="567"/>
      </w:pPr>
    </w:p>
    <w:p w:rsidR="00285742" w:rsidRDefault="00285742" w:rsidP="003A34B2">
      <w:pPr>
        <w:pStyle w:val="11"/>
        <w:spacing w:line="240" w:lineRule="auto"/>
        <w:ind w:firstLine="567"/>
      </w:pPr>
    </w:p>
    <w:p w:rsidR="00285742" w:rsidRDefault="00285742" w:rsidP="003A34B2">
      <w:pPr>
        <w:pStyle w:val="11"/>
        <w:spacing w:line="240" w:lineRule="auto"/>
        <w:ind w:firstLine="567"/>
      </w:pPr>
    </w:p>
    <w:p w:rsidR="00285742" w:rsidRDefault="00285742" w:rsidP="003A34B2">
      <w:pPr>
        <w:pStyle w:val="11"/>
        <w:spacing w:line="240" w:lineRule="auto"/>
        <w:ind w:firstLine="567"/>
      </w:pPr>
    </w:p>
    <w:p w:rsidR="00285742" w:rsidRDefault="00285742" w:rsidP="003A34B2">
      <w:pPr>
        <w:pStyle w:val="11"/>
        <w:spacing w:line="240" w:lineRule="auto"/>
        <w:ind w:firstLine="567"/>
      </w:pPr>
    </w:p>
    <w:p w:rsidR="00285742" w:rsidRDefault="00285742" w:rsidP="003A34B2">
      <w:pPr>
        <w:pStyle w:val="11"/>
        <w:spacing w:line="240" w:lineRule="auto"/>
        <w:ind w:firstLine="567"/>
      </w:pPr>
    </w:p>
    <w:p w:rsidR="00285742" w:rsidRPr="00FF18F1" w:rsidRDefault="00285742" w:rsidP="003A34B2">
      <w:pPr>
        <w:pStyle w:val="11"/>
        <w:spacing w:line="240" w:lineRule="auto"/>
        <w:ind w:firstLine="567"/>
      </w:pPr>
    </w:p>
    <w:p w:rsidR="003A34B2" w:rsidRPr="00FF18F1" w:rsidRDefault="003A34B2" w:rsidP="003A34B2">
      <w:pPr>
        <w:pStyle w:val="11"/>
        <w:spacing w:line="240" w:lineRule="auto"/>
        <w:ind w:firstLine="567"/>
      </w:pPr>
      <w:r w:rsidRPr="00FF18F1">
        <w:t>Организация дополнительного образования.</w:t>
      </w:r>
    </w:p>
    <w:p w:rsidR="003A34B2" w:rsidRPr="00FF18F1" w:rsidRDefault="003A34B2" w:rsidP="003A34B2">
      <w:pPr>
        <w:pStyle w:val="11"/>
        <w:spacing w:line="240" w:lineRule="auto"/>
        <w:ind w:firstLine="567"/>
      </w:pPr>
    </w:p>
    <w:p w:rsidR="003A34B2" w:rsidRPr="00FF18F1" w:rsidRDefault="003A34B2" w:rsidP="00285742">
      <w:pPr>
        <w:pStyle w:val="a4"/>
        <w:spacing w:line="240" w:lineRule="auto"/>
        <w:ind w:firstLine="567"/>
        <w:jc w:val="both"/>
      </w:pPr>
      <w:r w:rsidRPr="00FF18F1">
        <w:t>Дополнительное образование нацелено на свободный выбор и освоение учащимися интересующих их дополнительных образовательных программ, которые соответствуют интересам учащихся, отвечают их внутренним потребностям, помогают удовлетворять образовательные запросы. Количество кружков и секций за 2018-2019 учебный год увеличилось.</w:t>
      </w:r>
    </w:p>
    <w:p w:rsidR="003A34B2" w:rsidRPr="00FF18F1" w:rsidRDefault="003A34B2" w:rsidP="00285742">
      <w:pPr>
        <w:pStyle w:val="a4"/>
        <w:spacing w:line="240" w:lineRule="auto"/>
        <w:ind w:firstLine="567"/>
        <w:jc w:val="both"/>
      </w:pPr>
    </w:p>
    <w:p w:rsidR="003A34B2" w:rsidRPr="00FF18F1" w:rsidRDefault="003A34B2" w:rsidP="003A34B2">
      <w:pPr>
        <w:pStyle w:val="11"/>
        <w:spacing w:line="240" w:lineRule="auto"/>
        <w:ind w:firstLine="567"/>
      </w:pPr>
      <w:r w:rsidRPr="00FF18F1">
        <w:t>Перечень школьных объединений, кружков и секций.</w:t>
      </w:r>
    </w:p>
    <w:p w:rsidR="003A34B2" w:rsidRPr="00FF18F1" w:rsidRDefault="003A34B2" w:rsidP="003A34B2">
      <w:pPr>
        <w:pStyle w:val="11"/>
        <w:spacing w:line="240" w:lineRule="auto"/>
        <w:ind w:firstLine="567"/>
      </w:pPr>
    </w:p>
    <w:p w:rsidR="003A34B2" w:rsidRPr="00FF18F1" w:rsidRDefault="003A34B2" w:rsidP="003A34B2">
      <w:pPr>
        <w:spacing w:line="240" w:lineRule="auto"/>
        <w:ind w:firstLine="567"/>
        <w:rPr>
          <w:rFonts w:ascii="Times New Roman"/>
          <w:b/>
          <w:sz w:val="24"/>
          <w:szCs w:val="24"/>
        </w:rPr>
      </w:pPr>
      <w:r w:rsidRPr="00FF18F1">
        <w:rPr>
          <w:rFonts w:ascii="Times New Roman"/>
          <w:b/>
          <w:sz w:val="24"/>
          <w:szCs w:val="24"/>
        </w:rPr>
        <w:t>Кружковая работа.</w:t>
      </w:r>
    </w:p>
    <w:p w:rsidR="003A34B2" w:rsidRPr="00FF18F1" w:rsidRDefault="003A34B2" w:rsidP="003A34B2">
      <w:pPr>
        <w:spacing w:line="240" w:lineRule="auto"/>
        <w:ind w:firstLine="567"/>
        <w:rPr>
          <w:rFonts w:ascii="Times New Roman"/>
          <w:sz w:val="24"/>
          <w:szCs w:val="24"/>
        </w:rPr>
      </w:pPr>
      <w:r w:rsidRPr="00FF18F1">
        <w:rPr>
          <w:rFonts w:ascii="Times New Roman"/>
          <w:sz w:val="24"/>
          <w:szCs w:val="24"/>
        </w:rPr>
        <w:t>В этом году хорошо была организована и велась кружковая работа. Ребята посещали секции и кружки не только организованные в школе, но и за пределами посёлка (г. Артём, пгт. Шкотово, с. Многоудобное).</w:t>
      </w:r>
    </w:p>
    <w:p w:rsidR="003A34B2" w:rsidRPr="00FF18F1" w:rsidRDefault="003A34B2" w:rsidP="003A34B2">
      <w:pPr>
        <w:spacing w:line="240" w:lineRule="auto"/>
        <w:ind w:firstLine="567"/>
        <w:rPr>
          <w:rFonts w:ascii="Times New Roman"/>
          <w:bCs/>
          <w:color w:val="000000"/>
          <w:sz w:val="24"/>
          <w:szCs w:val="24"/>
        </w:rPr>
      </w:pPr>
    </w:p>
    <w:p w:rsidR="003A34B2" w:rsidRPr="00FF18F1" w:rsidRDefault="003A34B2" w:rsidP="003A34B2">
      <w:pPr>
        <w:spacing w:line="240" w:lineRule="auto"/>
        <w:ind w:firstLine="567"/>
        <w:rPr>
          <w:rFonts w:ascii="Times New Roman"/>
          <w:bCs/>
          <w:color w:val="000000"/>
          <w:sz w:val="24"/>
          <w:szCs w:val="24"/>
        </w:rPr>
      </w:pPr>
      <w:r w:rsidRPr="00FF18F1">
        <w:rPr>
          <w:rFonts w:ascii="Times New Roman"/>
          <w:bCs/>
          <w:color w:val="000000"/>
          <w:sz w:val="24"/>
          <w:szCs w:val="24"/>
        </w:rPr>
        <w:t>В МБОУ «СОШ № 15 пос. Штыково» в 2018-2019  уч.году  функционировали следующие кружки:</w:t>
      </w:r>
    </w:p>
    <w:p w:rsidR="003A34B2" w:rsidRPr="00FF18F1" w:rsidRDefault="003A34B2" w:rsidP="003A34B2">
      <w:pPr>
        <w:spacing w:line="240" w:lineRule="auto"/>
        <w:ind w:firstLine="567"/>
        <w:rPr>
          <w:rFonts w:ascii="Times New Roman"/>
          <w:bCs/>
          <w:color w:val="000000"/>
          <w:sz w:val="24"/>
          <w:szCs w:val="24"/>
        </w:rPr>
      </w:pPr>
    </w:p>
    <w:p w:rsidR="003A34B2" w:rsidRPr="00FF18F1" w:rsidRDefault="003A34B2" w:rsidP="003A34B2">
      <w:pPr>
        <w:widowControl/>
        <w:numPr>
          <w:ilvl w:val="0"/>
          <w:numId w:val="18"/>
        </w:numPr>
        <w:tabs>
          <w:tab w:val="clear" w:pos="1161"/>
          <w:tab w:val="clear" w:pos="2327"/>
          <w:tab w:val="clear" w:pos="3489"/>
          <w:tab w:val="clear" w:pos="4651"/>
        </w:tabs>
        <w:autoSpaceDE/>
        <w:autoSpaceDN/>
        <w:spacing w:line="240" w:lineRule="auto"/>
        <w:ind w:firstLine="567"/>
        <w:rPr>
          <w:rFonts w:ascii="Times New Roman"/>
          <w:bCs/>
          <w:color w:val="000000"/>
          <w:sz w:val="24"/>
          <w:szCs w:val="24"/>
        </w:rPr>
      </w:pPr>
      <w:r w:rsidRPr="00FF18F1">
        <w:rPr>
          <w:rFonts w:ascii="Times New Roman"/>
          <w:bCs/>
          <w:color w:val="000000"/>
          <w:sz w:val="24"/>
          <w:szCs w:val="24"/>
        </w:rPr>
        <w:lastRenderedPageBreak/>
        <w:t>Театральный кружок «Солнышко» 15 учащихся;</w:t>
      </w:r>
    </w:p>
    <w:p w:rsidR="003A34B2" w:rsidRPr="00FF18F1" w:rsidRDefault="003A34B2" w:rsidP="003A34B2">
      <w:pPr>
        <w:widowControl/>
        <w:numPr>
          <w:ilvl w:val="0"/>
          <w:numId w:val="18"/>
        </w:numPr>
        <w:tabs>
          <w:tab w:val="clear" w:pos="1161"/>
          <w:tab w:val="clear" w:pos="2327"/>
          <w:tab w:val="clear" w:pos="3489"/>
          <w:tab w:val="clear" w:pos="4651"/>
        </w:tabs>
        <w:autoSpaceDE/>
        <w:autoSpaceDN/>
        <w:spacing w:line="240" w:lineRule="auto"/>
        <w:ind w:firstLine="567"/>
        <w:rPr>
          <w:rFonts w:ascii="Times New Roman"/>
          <w:bCs/>
          <w:color w:val="000000"/>
          <w:sz w:val="24"/>
          <w:szCs w:val="24"/>
        </w:rPr>
      </w:pPr>
      <w:r w:rsidRPr="00FF18F1">
        <w:rPr>
          <w:rFonts w:ascii="Times New Roman"/>
          <w:bCs/>
          <w:color w:val="000000"/>
          <w:sz w:val="24"/>
          <w:szCs w:val="24"/>
        </w:rPr>
        <w:t>Вокальный кружок «Веселые нотки» 18 учащихся;</w:t>
      </w:r>
    </w:p>
    <w:p w:rsidR="003A34B2" w:rsidRPr="00FF18F1" w:rsidRDefault="003A34B2" w:rsidP="003A34B2">
      <w:pPr>
        <w:widowControl/>
        <w:numPr>
          <w:ilvl w:val="0"/>
          <w:numId w:val="18"/>
        </w:numPr>
        <w:tabs>
          <w:tab w:val="clear" w:pos="1161"/>
          <w:tab w:val="clear" w:pos="2327"/>
          <w:tab w:val="clear" w:pos="3489"/>
          <w:tab w:val="clear" w:pos="4651"/>
        </w:tabs>
        <w:autoSpaceDE/>
        <w:autoSpaceDN/>
        <w:spacing w:line="240" w:lineRule="auto"/>
        <w:ind w:firstLine="567"/>
        <w:rPr>
          <w:rFonts w:ascii="Times New Roman"/>
          <w:bCs/>
          <w:color w:val="000000"/>
          <w:sz w:val="24"/>
          <w:szCs w:val="24"/>
        </w:rPr>
      </w:pPr>
      <w:r w:rsidRPr="00FF18F1">
        <w:rPr>
          <w:rFonts w:ascii="Times New Roman"/>
          <w:bCs/>
          <w:color w:val="000000"/>
          <w:sz w:val="24"/>
          <w:szCs w:val="24"/>
        </w:rPr>
        <w:t>Музыкальный кружок 15 учащихся;</w:t>
      </w:r>
    </w:p>
    <w:p w:rsidR="003A34B2" w:rsidRPr="00FF18F1" w:rsidRDefault="003A34B2" w:rsidP="003A34B2">
      <w:pPr>
        <w:widowControl/>
        <w:numPr>
          <w:ilvl w:val="0"/>
          <w:numId w:val="18"/>
        </w:numPr>
        <w:tabs>
          <w:tab w:val="clear" w:pos="1161"/>
          <w:tab w:val="clear" w:pos="2327"/>
          <w:tab w:val="clear" w:pos="3489"/>
          <w:tab w:val="clear" w:pos="4651"/>
        </w:tabs>
        <w:autoSpaceDE/>
        <w:autoSpaceDN/>
        <w:spacing w:line="240" w:lineRule="auto"/>
        <w:ind w:firstLine="567"/>
        <w:rPr>
          <w:rFonts w:ascii="Times New Roman"/>
          <w:bCs/>
          <w:color w:val="000000"/>
          <w:sz w:val="24"/>
          <w:szCs w:val="24"/>
        </w:rPr>
      </w:pPr>
      <w:r w:rsidRPr="00FF18F1">
        <w:rPr>
          <w:rFonts w:ascii="Times New Roman"/>
          <w:bCs/>
          <w:color w:val="000000"/>
          <w:sz w:val="24"/>
          <w:szCs w:val="24"/>
        </w:rPr>
        <w:t>«Очумелые ручки» 13 учащихся;</w:t>
      </w:r>
    </w:p>
    <w:p w:rsidR="003A34B2" w:rsidRPr="00FF18F1" w:rsidRDefault="003A34B2" w:rsidP="003A34B2">
      <w:pPr>
        <w:widowControl/>
        <w:numPr>
          <w:ilvl w:val="0"/>
          <w:numId w:val="18"/>
        </w:numPr>
        <w:tabs>
          <w:tab w:val="clear" w:pos="1161"/>
          <w:tab w:val="clear" w:pos="2327"/>
          <w:tab w:val="clear" w:pos="3489"/>
          <w:tab w:val="clear" w:pos="4651"/>
        </w:tabs>
        <w:autoSpaceDE/>
        <w:autoSpaceDN/>
        <w:spacing w:line="240" w:lineRule="auto"/>
        <w:ind w:firstLine="567"/>
        <w:rPr>
          <w:rFonts w:ascii="Times New Roman"/>
          <w:bCs/>
          <w:color w:val="000000"/>
          <w:sz w:val="24"/>
          <w:szCs w:val="24"/>
        </w:rPr>
      </w:pPr>
      <w:r w:rsidRPr="00FF18F1">
        <w:rPr>
          <w:rFonts w:ascii="Times New Roman"/>
          <w:bCs/>
          <w:color w:val="000000"/>
          <w:sz w:val="24"/>
          <w:szCs w:val="24"/>
        </w:rPr>
        <w:t>Экологический 10 учащихся;</w:t>
      </w:r>
    </w:p>
    <w:p w:rsidR="003A34B2" w:rsidRPr="00FF18F1" w:rsidRDefault="003A34B2" w:rsidP="003A34B2">
      <w:pPr>
        <w:widowControl/>
        <w:numPr>
          <w:ilvl w:val="0"/>
          <w:numId w:val="18"/>
        </w:numPr>
        <w:tabs>
          <w:tab w:val="clear" w:pos="1161"/>
          <w:tab w:val="clear" w:pos="2327"/>
          <w:tab w:val="clear" w:pos="3489"/>
          <w:tab w:val="clear" w:pos="4651"/>
        </w:tabs>
        <w:autoSpaceDE/>
        <w:autoSpaceDN/>
        <w:spacing w:line="240" w:lineRule="auto"/>
        <w:ind w:firstLine="567"/>
        <w:rPr>
          <w:rFonts w:ascii="Times New Roman"/>
          <w:bCs/>
          <w:color w:val="000000"/>
          <w:sz w:val="24"/>
          <w:szCs w:val="24"/>
        </w:rPr>
      </w:pPr>
      <w:r w:rsidRPr="00FF18F1">
        <w:rPr>
          <w:rFonts w:ascii="Times New Roman"/>
          <w:bCs/>
          <w:color w:val="000000"/>
          <w:sz w:val="24"/>
          <w:szCs w:val="24"/>
        </w:rPr>
        <w:t>Краеведение 10 учащихся;</w:t>
      </w:r>
    </w:p>
    <w:p w:rsidR="003A34B2" w:rsidRPr="00FF18F1" w:rsidRDefault="003A34B2" w:rsidP="003A34B2">
      <w:pPr>
        <w:widowControl/>
        <w:numPr>
          <w:ilvl w:val="0"/>
          <w:numId w:val="18"/>
        </w:numPr>
        <w:tabs>
          <w:tab w:val="clear" w:pos="1161"/>
          <w:tab w:val="clear" w:pos="2327"/>
          <w:tab w:val="clear" w:pos="3489"/>
          <w:tab w:val="clear" w:pos="4651"/>
        </w:tabs>
        <w:autoSpaceDE/>
        <w:autoSpaceDN/>
        <w:spacing w:line="240" w:lineRule="auto"/>
        <w:ind w:firstLine="567"/>
        <w:rPr>
          <w:rFonts w:ascii="Times New Roman"/>
          <w:bCs/>
          <w:color w:val="000000"/>
          <w:sz w:val="24"/>
          <w:szCs w:val="24"/>
        </w:rPr>
      </w:pPr>
      <w:r w:rsidRPr="00FF18F1">
        <w:rPr>
          <w:rFonts w:ascii="Times New Roman"/>
          <w:bCs/>
          <w:color w:val="000000"/>
          <w:sz w:val="24"/>
          <w:szCs w:val="24"/>
        </w:rPr>
        <w:t>Культура России 18 учащихся;</w:t>
      </w:r>
    </w:p>
    <w:p w:rsidR="003A34B2" w:rsidRPr="00FF18F1" w:rsidRDefault="003A34B2" w:rsidP="003A34B2">
      <w:pPr>
        <w:widowControl/>
        <w:numPr>
          <w:ilvl w:val="0"/>
          <w:numId w:val="18"/>
        </w:numPr>
        <w:tabs>
          <w:tab w:val="clear" w:pos="1161"/>
          <w:tab w:val="clear" w:pos="2327"/>
          <w:tab w:val="clear" w:pos="3489"/>
          <w:tab w:val="clear" w:pos="4651"/>
        </w:tabs>
        <w:autoSpaceDE/>
        <w:autoSpaceDN/>
        <w:spacing w:line="240" w:lineRule="auto"/>
        <w:ind w:firstLine="567"/>
        <w:rPr>
          <w:rFonts w:ascii="Times New Roman"/>
          <w:bCs/>
          <w:color w:val="000000"/>
          <w:sz w:val="24"/>
          <w:szCs w:val="24"/>
        </w:rPr>
      </w:pPr>
      <w:r w:rsidRPr="00FF18F1">
        <w:rPr>
          <w:rFonts w:ascii="Times New Roman"/>
          <w:bCs/>
          <w:color w:val="000000"/>
          <w:sz w:val="24"/>
          <w:szCs w:val="24"/>
        </w:rPr>
        <w:t>Футбол 11 учащихся;</w:t>
      </w:r>
    </w:p>
    <w:p w:rsidR="003A34B2" w:rsidRPr="00FF18F1" w:rsidRDefault="003A34B2" w:rsidP="003A34B2">
      <w:pPr>
        <w:widowControl/>
        <w:numPr>
          <w:ilvl w:val="0"/>
          <w:numId w:val="18"/>
        </w:numPr>
        <w:tabs>
          <w:tab w:val="clear" w:pos="1161"/>
          <w:tab w:val="clear" w:pos="2327"/>
          <w:tab w:val="clear" w:pos="3489"/>
          <w:tab w:val="clear" w:pos="4651"/>
        </w:tabs>
        <w:autoSpaceDE/>
        <w:autoSpaceDN/>
        <w:spacing w:line="240" w:lineRule="auto"/>
        <w:ind w:firstLine="567"/>
        <w:rPr>
          <w:rFonts w:ascii="Times New Roman"/>
          <w:bCs/>
          <w:color w:val="000000"/>
          <w:sz w:val="24"/>
          <w:szCs w:val="24"/>
        </w:rPr>
      </w:pPr>
      <w:r w:rsidRPr="00FF18F1">
        <w:rPr>
          <w:rFonts w:ascii="Times New Roman"/>
          <w:bCs/>
          <w:color w:val="000000"/>
          <w:sz w:val="24"/>
          <w:szCs w:val="24"/>
        </w:rPr>
        <w:t>Волейбол 5-9 класс, 17 учащихся;</w:t>
      </w:r>
    </w:p>
    <w:p w:rsidR="003A34B2" w:rsidRPr="00FF18F1" w:rsidRDefault="003A34B2" w:rsidP="003A34B2">
      <w:pPr>
        <w:widowControl/>
        <w:numPr>
          <w:ilvl w:val="0"/>
          <w:numId w:val="18"/>
        </w:numPr>
        <w:tabs>
          <w:tab w:val="clear" w:pos="1161"/>
          <w:tab w:val="clear" w:pos="2327"/>
          <w:tab w:val="clear" w:pos="3489"/>
          <w:tab w:val="clear" w:pos="4651"/>
        </w:tabs>
        <w:autoSpaceDE/>
        <w:autoSpaceDN/>
        <w:spacing w:line="240" w:lineRule="auto"/>
        <w:ind w:firstLine="567"/>
        <w:rPr>
          <w:rFonts w:ascii="Times New Roman"/>
          <w:bCs/>
          <w:color w:val="000000"/>
          <w:sz w:val="24"/>
          <w:szCs w:val="24"/>
        </w:rPr>
      </w:pPr>
      <w:r w:rsidRPr="00FF18F1">
        <w:rPr>
          <w:rFonts w:ascii="Times New Roman"/>
          <w:bCs/>
          <w:color w:val="000000"/>
          <w:sz w:val="24"/>
          <w:szCs w:val="24"/>
        </w:rPr>
        <w:t>Волейбол 10-11 класс, 12 учащихся;</w:t>
      </w:r>
    </w:p>
    <w:p w:rsidR="003A34B2" w:rsidRPr="00FF18F1" w:rsidRDefault="003A34B2" w:rsidP="003A34B2">
      <w:pPr>
        <w:widowControl/>
        <w:numPr>
          <w:ilvl w:val="0"/>
          <w:numId w:val="18"/>
        </w:numPr>
        <w:tabs>
          <w:tab w:val="clear" w:pos="1161"/>
          <w:tab w:val="clear" w:pos="2327"/>
          <w:tab w:val="clear" w:pos="3489"/>
          <w:tab w:val="clear" w:pos="4651"/>
        </w:tabs>
        <w:autoSpaceDE/>
        <w:autoSpaceDN/>
        <w:spacing w:line="240" w:lineRule="auto"/>
        <w:ind w:firstLine="567"/>
        <w:rPr>
          <w:rFonts w:ascii="Times New Roman"/>
          <w:bCs/>
          <w:color w:val="000000"/>
          <w:sz w:val="24"/>
          <w:szCs w:val="24"/>
        </w:rPr>
      </w:pPr>
      <w:r w:rsidRPr="00FF18F1">
        <w:rPr>
          <w:rFonts w:ascii="Times New Roman"/>
          <w:bCs/>
          <w:color w:val="000000"/>
          <w:sz w:val="24"/>
          <w:szCs w:val="24"/>
        </w:rPr>
        <w:t>Пионербол 1-4 класс, 8 учащихся;</w:t>
      </w:r>
    </w:p>
    <w:p w:rsidR="003A34B2" w:rsidRPr="00FF18F1" w:rsidRDefault="003A34B2" w:rsidP="003A34B2">
      <w:pPr>
        <w:widowControl/>
        <w:numPr>
          <w:ilvl w:val="0"/>
          <w:numId w:val="18"/>
        </w:numPr>
        <w:tabs>
          <w:tab w:val="clear" w:pos="1161"/>
          <w:tab w:val="clear" w:pos="2327"/>
          <w:tab w:val="clear" w:pos="3489"/>
          <w:tab w:val="clear" w:pos="4651"/>
        </w:tabs>
        <w:autoSpaceDE/>
        <w:autoSpaceDN/>
        <w:spacing w:line="240" w:lineRule="auto"/>
        <w:ind w:firstLine="567"/>
        <w:rPr>
          <w:rFonts w:ascii="Times New Roman"/>
          <w:bCs/>
          <w:color w:val="000000"/>
          <w:sz w:val="24"/>
          <w:szCs w:val="24"/>
        </w:rPr>
      </w:pPr>
      <w:r w:rsidRPr="00FF18F1">
        <w:rPr>
          <w:rFonts w:ascii="Times New Roman"/>
          <w:bCs/>
          <w:color w:val="000000"/>
          <w:sz w:val="24"/>
          <w:szCs w:val="24"/>
        </w:rPr>
        <w:t>Школьная газета, 10 учащихся;</w:t>
      </w:r>
    </w:p>
    <w:p w:rsidR="003A34B2" w:rsidRPr="00FF18F1" w:rsidRDefault="003A34B2" w:rsidP="003A34B2">
      <w:pPr>
        <w:widowControl/>
        <w:numPr>
          <w:ilvl w:val="0"/>
          <w:numId w:val="18"/>
        </w:numPr>
        <w:tabs>
          <w:tab w:val="clear" w:pos="1161"/>
          <w:tab w:val="clear" w:pos="2327"/>
          <w:tab w:val="clear" w:pos="3489"/>
          <w:tab w:val="clear" w:pos="4651"/>
        </w:tabs>
        <w:autoSpaceDE/>
        <w:autoSpaceDN/>
        <w:spacing w:line="240" w:lineRule="auto"/>
        <w:ind w:firstLine="567"/>
        <w:rPr>
          <w:rFonts w:ascii="Times New Roman"/>
          <w:bCs/>
          <w:color w:val="000000"/>
          <w:sz w:val="24"/>
          <w:szCs w:val="24"/>
        </w:rPr>
      </w:pPr>
      <w:r w:rsidRPr="00FF18F1">
        <w:rPr>
          <w:rFonts w:ascii="Times New Roman"/>
          <w:bCs/>
          <w:color w:val="000000"/>
          <w:sz w:val="24"/>
          <w:szCs w:val="24"/>
        </w:rPr>
        <w:t>Вокально-инструментальный, 21 учащийся;</w:t>
      </w:r>
    </w:p>
    <w:p w:rsidR="003A34B2" w:rsidRPr="00FF18F1" w:rsidRDefault="003A34B2" w:rsidP="003A34B2">
      <w:pPr>
        <w:widowControl/>
        <w:numPr>
          <w:ilvl w:val="0"/>
          <w:numId w:val="18"/>
        </w:numPr>
        <w:tabs>
          <w:tab w:val="clear" w:pos="1161"/>
          <w:tab w:val="clear" w:pos="2327"/>
          <w:tab w:val="clear" w:pos="3489"/>
          <w:tab w:val="clear" w:pos="4651"/>
        </w:tabs>
        <w:autoSpaceDE/>
        <w:autoSpaceDN/>
        <w:spacing w:line="240" w:lineRule="auto"/>
        <w:ind w:firstLine="567"/>
        <w:rPr>
          <w:rFonts w:ascii="Times New Roman"/>
          <w:bCs/>
          <w:color w:val="000000"/>
          <w:sz w:val="24"/>
          <w:szCs w:val="24"/>
        </w:rPr>
      </w:pPr>
      <w:r w:rsidRPr="00FF18F1">
        <w:rPr>
          <w:rFonts w:ascii="Times New Roman"/>
          <w:bCs/>
          <w:color w:val="000000"/>
          <w:sz w:val="24"/>
          <w:szCs w:val="24"/>
        </w:rPr>
        <w:t>Тяжелая атлетика, 20 учащихся;</w:t>
      </w:r>
    </w:p>
    <w:p w:rsidR="003A34B2" w:rsidRPr="00FF18F1" w:rsidRDefault="003A34B2" w:rsidP="003A34B2">
      <w:pPr>
        <w:spacing w:line="240" w:lineRule="auto"/>
        <w:ind w:firstLine="567"/>
        <w:rPr>
          <w:rFonts w:ascii="Times New Roman"/>
          <w:sz w:val="24"/>
          <w:szCs w:val="24"/>
        </w:rPr>
      </w:pPr>
    </w:p>
    <w:p w:rsidR="003A34B2" w:rsidRPr="00FF18F1" w:rsidRDefault="003A34B2" w:rsidP="00285742">
      <w:pPr>
        <w:spacing w:line="240" w:lineRule="auto"/>
        <w:ind w:firstLine="567"/>
        <w:jc w:val="both"/>
        <w:rPr>
          <w:rFonts w:ascii="Times New Roman"/>
          <w:sz w:val="24"/>
          <w:szCs w:val="24"/>
        </w:rPr>
      </w:pPr>
      <w:r w:rsidRPr="00FF18F1">
        <w:rPr>
          <w:rFonts w:ascii="Times New Roman"/>
          <w:sz w:val="24"/>
          <w:szCs w:val="24"/>
        </w:rPr>
        <w:t>Активно работала Пионерская Дружина «Огонёк», Республика «Пламя», волонтерская организация «Крылья надежды», волонтеры нашей школы (Велиева Диана, Забусова Эльвира, Валов</w:t>
      </w:r>
      <w:r w:rsidR="00285742">
        <w:rPr>
          <w:rFonts w:ascii="Times New Roman"/>
          <w:sz w:val="24"/>
          <w:szCs w:val="24"/>
        </w:rPr>
        <w:t>а Алина, Митрофанова Анастасия)</w:t>
      </w:r>
      <w:r w:rsidRPr="00FF18F1">
        <w:rPr>
          <w:rFonts w:ascii="Times New Roman"/>
          <w:sz w:val="24"/>
          <w:szCs w:val="24"/>
        </w:rPr>
        <w:t xml:space="preserve"> принимали участие в акции, посвященной жертвам ДТП, Забусова Эльвира организовывала и проводила мастер-классы с учащимися начальной школы, также волонтеры и учащиеся 10 класса поддерживали порядок находящихся на территории поселения памятников.</w:t>
      </w:r>
    </w:p>
    <w:p w:rsidR="003A34B2" w:rsidRPr="00FF18F1" w:rsidRDefault="003A34B2" w:rsidP="00285742">
      <w:pPr>
        <w:spacing w:line="240" w:lineRule="auto"/>
        <w:ind w:firstLine="567"/>
        <w:jc w:val="both"/>
        <w:rPr>
          <w:rFonts w:ascii="Times New Roman"/>
          <w:sz w:val="24"/>
          <w:szCs w:val="24"/>
        </w:rPr>
      </w:pPr>
      <w:r w:rsidRPr="00FF18F1">
        <w:rPr>
          <w:rFonts w:ascii="Times New Roman"/>
          <w:sz w:val="24"/>
          <w:szCs w:val="24"/>
        </w:rPr>
        <w:t>Охвачены кружковой работой более 85% учащихся. Руководители кружков: Шинкарева О. М., Мотина В.Л., Кутузова Г. П., Калмыков В.Н., Косарева Р.А., Кусая А.И., Кладенок И.Е., Быков А.М., Муратов К.В.</w:t>
      </w:r>
      <w:r w:rsidR="00285742">
        <w:rPr>
          <w:rFonts w:ascii="Times New Roman"/>
          <w:sz w:val="24"/>
          <w:szCs w:val="24"/>
        </w:rPr>
        <w:t>, Бабаш И. И., Цепенникова О.М.</w:t>
      </w:r>
      <w:r w:rsidRPr="00FF18F1">
        <w:rPr>
          <w:rFonts w:ascii="Times New Roman"/>
          <w:sz w:val="24"/>
          <w:szCs w:val="24"/>
        </w:rPr>
        <w:t xml:space="preserve"> ответственно отнеслись к своей работе.</w:t>
      </w:r>
    </w:p>
    <w:p w:rsidR="003A34B2" w:rsidRPr="00FF18F1" w:rsidRDefault="003A34B2" w:rsidP="003A34B2">
      <w:pPr>
        <w:spacing w:line="240" w:lineRule="auto"/>
        <w:ind w:firstLine="567"/>
        <w:rPr>
          <w:rFonts w:ascii="Times New Roman"/>
          <w:sz w:val="24"/>
          <w:szCs w:val="24"/>
        </w:rPr>
      </w:pPr>
      <w:r w:rsidRPr="00FF18F1">
        <w:rPr>
          <w:rFonts w:ascii="Times New Roman"/>
          <w:sz w:val="24"/>
          <w:szCs w:val="24"/>
        </w:rPr>
        <w:t>В течение года шел творческий отчет:</w:t>
      </w:r>
    </w:p>
    <w:p w:rsidR="003A34B2" w:rsidRPr="00FF18F1" w:rsidRDefault="003A34B2" w:rsidP="00285742">
      <w:pPr>
        <w:widowControl/>
        <w:numPr>
          <w:ilvl w:val="0"/>
          <w:numId w:val="17"/>
        </w:numPr>
        <w:tabs>
          <w:tab w:val="clear" w:pos="1161"/>
          <w:tab w:val="clear" w:pos="2327"/>
          <w:tab w:val="clear" w:pos="3489"/>
          <w:tab w:val="clear" w:pos="4651"/>
          <w:tab w:val="num" w:pos="709"/>
        </w:tabs>
        <w:autoSpaceDE/>
        <w:autoSpaceDN/>
        <w:spacing w:line="240" w:lineRule="auto"/>
        <w:ind w:left="709" w:firstLine="567"/>
        <w:jc w:val="both"/>
        <w:rPr>
          <w:rFonts w:ascii="Times New Roman"/>
          <w:sz w:val="24"/>
          <w:szCs w:val="24"/>
        </w:rPr>
      </w:pPr>
      <w:r w:rsidRPr="00FF18F1">
        <w:rPr>
          <w:rFonts w:ascii="Times New Roman"/>
          <w:sz w:val="24"/>
          <w:szCs w:val="24"/>
        </w:rPr>
        <w:t>Краеведческий кружок, возглавляемый Косаревой Р. А., продолжает работу по совершенствованию музея, продолжается формирование базы музейных экспонатов, их систематизация, ремонт в музейном помещении.</w:t>
      </w:r>
    </w:p>
    <w:p w:rsidR="003A34B2" w:rsidRPr="00FF18F1" w:rsidRDefault="003A34B2" w:rsidP="00285742">
      <w:pPr>
        <w:widowControl/>
        <w:numPr>
          <w:ilvl w:val="0"/>
          <w:numId w:val="17"/>
        </w:numPr>
        <w:tabs>
          <w:tab w:val="clear" w:pos="1161"/>
          <w:tab w:val="clear" w:pos="2327"/>
          <w:tab w:val="clear" w:pos="3489"/>
          <w:tab w:val="clear" w:pos="4651"/>
          <w:tab w:val="num" w:pos="709"/>
        </w:tabs>
        <w:autoSpaceDE/>
        <w:autoSpaceDN/>
        <w:spacing w:line="240" w:lineRule="auto"/>
        <w:ind w:left="709" w:firstLine="567"/>
        <w:jc w:val="both"/>
        <w:rPr>
          <w:rFonts w:ascii="Times New Roman"/>
          <w:sz w:val="24"/>
          <w:szCs w:val="24"/>
        </w:rPr>
      </w:pPr>
      <w:r w:rsidRPr="00FF18F1">
        <w:rPr>
          <w:rFonts w:ascii="Times New Roman"/>
          <w:sz w:val="24"/>
          <w:szCs w:val="24"/>
        </w:rPr>
        <w:t>Продолжает работу пионерская дружина «Огонёк», под руководством Бабаш И.И. Ребята ухаживали за памятниками, встречались с ветеранами труда и тружениками тыла и оказывали помощь престарелым и инвалидам, все мероприятия согласно плана были проведены на хорошем уровне. В Дружину приняли 18 новых пионеров из учащихся 5, 6 класса.</w:t>
      </w:r>
    </w:p>
    <w:p w:rsidR="003A34B2" w:rsidRPr="00FF18F1" w:rsidRDefault="003A34B2" w:rsidP="00285742">
      <w:pPr>
        <w:pStyle w:val="a4"/>
        <w:spacing w:line="240" w:lineRule="auto"/>
        <w:ind w:left="0" w:firstLine="567"/>
        <w:jc w:val="both"/>
      </w:pPr>
    </w:p>
    <w:p w:rsidR="003A34B2" w:rsidRPr="00FF18F1" w:rsidRDefault="003A34B2" w:rsidP="00285742">
      <w:pPr>
        <w:pStyle w:val="a4"/>
        <w:spacing w:line="240" w:lineRule="auto"/>
        <w:ind w:firstLine="567"/>
        <w:jc w:val="both"/>
        <w:rPr>
          <w:spacing w:val="-3"/>
        </w:rPr>
      </w:pPr>
      <w:r w:rsidRPr="00FF18F1">
        <w:t>Из опроса учащихся школы 85% посещают кружки и секции во внеурочное время. Сравнивая с занятостью в 2017-2018 учебным годом, можно сделать вывод, что процент занятости учеников остается примерно на одном уровне. Наиболее активно ребята посещают кружки художественно-эстетического направления, спортивно – оздоровительного, и в 2018-2019 учебном году возрос интерес к гражданско-патриотическому направлению.</w:t>
      </w:r>
    </w:p>
    <w:p w:rsidR="003A34B2" w:rsidRPr="00FF18F1" w:rsidRDefault="003A34B2" w:rsidP="003A34B2">
      <w:pPr>
        <w:pStyle w:val="11"/>
        <w:spacing w:line="240" w:lineRule="auto"/>
        <w:ind w:hanging="1182"/>
      </w:pPr>
      <w:r w:rsidRPr="00FF18F1">
        <w:rPr>
          <w:noProof/>
          <w:lang w:bidi="ar-SA"/>
        </w:rPr>
        <w:drawing>
          <wp:inline distT="0" distB="0" distL="0" distR="0" wp14:anchorId="1421C1CB" wp14:editId="6E144EE0">
            <wp:extent cx="5867400" cy="23336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FF18F1">
        <w:br w:type="textWrapping" w:clear="all"/>
      </w:r>
    </w:p>
    <w:p w:rsidR="00A745DA" w:rsidRDefault="00A745DA" w:rsidP="00285742">
      <w:pPr>
        <w:pStyle w:val="a4"/>
        <w:spacing w:line="240" w:lineRule="auto"/>
        <w:ind w:firstLine="567"/>
        <w:jc w:val="both"/>
        <w:rPr>
          <w:b/>
        </w:rPr>
      </w:pPr>
    </w:p>
    <w:p w:rsidR="003A34B2" w:rsidRPr="00FF18F1" w:rsidRDefault="003A34B2" w:rsidP="00285742">
      <w:pPr>
        <w:pStyle w:val="a4"/>
        <w:spacing w:line="240" w:lineRule="auto"/>
        <w:ind w:firstLine="567"/>
        <w:jc w:val="both"/>
      </w:pPr>
      <w:r w:rsidRPr="00FF18F1">
        <w:rPr>
          <w:b/>
        </w:rPr>
        <w:t xml:space="preserve">Рекомендации: </w:t>
      </w:r>
      <w:r w:rsidRPr="00FF18F1">
        <w:t>По итогам про</w:t>
      </w:r>
      <w:r w:rsidR="00285742">
        <w:t xml:space="preserve">веденной работы классным руководителям </w:t>
      </w:r>
      <w:r w:rsidRPr="00FF18F1">
        <w:t>рекомендовать продолжить систематическую работу по вовлечению учащихся в кружки и секции во внеурочное время.</w:t>
      </w:r>
    </w:p>
    <w:p w:rsidR="003A34B2" w:rsidRPr="00FF18F1" w:rsidRDefault="003A34B2" w:rsidP="00285742">
      <w:pPr>
        <w:pStyle w:val="a4"/>
        <w:spacing w:line="240" w:lineRule="auto"/>
        <w:ind w:firstLine="567"/>
        <w:jc w:val="both"/>
      </w:pPr>
      <w:r w:rsidRPr="00FF18F1">
        <w:t xml:space="preserve">Решая задачу формирования и развития личности учащихся - педагогический коллектив ведущую роль отводил патриотическому и гражданско-правовому воспитанию, которое способствует становлению социально - значимых ценностей у подрастающего поколения: осознанию школьниками нравственной ценности причастности к </w:t>
      </w:r>
      <w:r w:rsidRPr="00FF18F1">
        <w:rPr>
          <w:spacing w:val="-3"/>
        </w:rPr>
        <w:t xml:space="preserve">судьбе </w:t>
      </w:r>
      <w:r w:rsidRPr="00FF18F1">
        <w:t>Отечества, его прошлому, настоящему и будущему, воспитанию интереса к истории Родного края и Отечества, расширению представлений о родном городе, районе, о героях Великой Отечественной войны, тружениках  тыла, воспитанию чуткости, доброты и</w:t>
      </w:r>
      <w:r w:rsidRPr="00FF18F1">
        <w:rPr>
          <w:spacing w:val="-5"/>
        </w:rPr>
        <w:t xml:space="preserve"> </w:t>
      </w:r>
      <w:r w:rsidRPr="00FF18F1">
        <w:t>милосердия.</w:t>
      </w:r>
    </w:p>
    <w:p w:rsidR="003A34B2" w:rsidRPr="00FF18F1" w:rsidRDefault="003A34B2" w:rsidP="00285742">
      <w:pPr>
        <w:pStyle w:val="a4"/>
        <w:spacing w:line="240" w:lineRule="auto"/>
        <w:ind w:firstLine="567"/>
        <w:jc w:val="both"/>
      </w:pPr>
      <w:r w:rsidRPr="00FF18F1">
        <w:t>Празднование Дня Победы – дает возможность направить свои лучшие человеческие качества, педагогические идеи, накопленный опыт на воспитание подрастающего поколения. Навстречу 74-летию Победы были проведены уроки</w:t>
      </w:r>
      <w:r w:rsidRPr="00FF18F1">
        <w:rPr>
          <w:spacing w:val="31"/>
        </w:rPr>
        <w:t xml:space="preserve"> </w:t>
      </w:r>
      <w:r w:rsidRPr="00FF18F1">
        <w:t>Мужества. Гостями уроков Мужества были военнослужащие в/ч 10604. Классные воспитатели провели классные часы, конкурсы чтецов, конкурсы рисунков, книжная выставка, конкурсы поделок, посвящённые этой дате, согласно плану воспитательной работы. По сложившейся традиции в нашей школе прошла дружеская встреча военнослужащих срочной службы  в/ч 10604 и старшеклассников нашей школы, где ребята соревновались в  отжимании, прыжкам в длину, в разборке-сборке автомата, настольном теннисе и в перетягивании каната.</w:t>
      </w:r>
    </w:p>
    <w:p w:rsidR="003A34B2" w:rsidRPr="00FF18F1" w:rsidRDefault="003A34B2" w:rsidP="00285742">
      <w:pPr>
        <w:pStyle w:val="a4"/>
        <w:spacing w:line="240" w:lineRule="auto"/>
        <w:ind w:firstLine="567"/>
        <w:jc w:val="both"/>
      </w:pPr>
      <w:r w:rsidRPr="00FF18F1">
        <w:t>Цель этих мероприятий: приобщение учащихся к изучению истории Великой Отечественной войны, сохранению преемственности поколений, формированию у школьников уважения к военной истории России, гражданской позиции, воспитанию патриотизма и чувства гордости за свою Родину. Ребята знакомились с Боевыми наградами 1941-1945 г.г., творчеством и поэзией в годы Великой Отечественной войны, битвами и сражениями.</w:t>
      </w:r>
    </w:p>
    <w:p w:rsidR="003A34B2" w:rsidRPr="00FF18F1" w:rsidRDefault="003A34B2" w:rsidP="00285742">
      <w:pPr>
        <w:pStyle w:val="a4"/>
        <w:spacing w:line="240" w:lineRule="auto"/>
        <w:ind w:firstLine="567"/>
        <w:jc w:val="both"/>
      </w:pPr>
      <w:r w:rsidRPr="00FF18F1">
        <w:t>Большую практическую значимость приобщения подрастающего поколения к чествованию ветеранов Великой Отечественной войны и тружеников тыла и празднования Дня Победы сыграли мероприятия проводимые в школе:</w:t>
      </w:r>
    </w:p>
    <w:p w:rsidR="003A34B2" w:rsidRPr="00FF18F1" w:rsidRDefault="003A34B2" w:rsidP="00285742">
      <w:pPr>
        <w:pStyle w:val="a4"/>
        <w:spacing w:line="240" w:lineRule="auto"/>
        <w:ind w:firstLine="567"/>
        <w:jc w:val="both"/>
      </w:pPr>
      <w:r w:rsidRPr="00FF18F1">
        <w:sym w:font="Wingdings" w:char="F0D8"/>
      </w:r>
      <w:r w:rsidRPr="00FF18F1">
        <w:t xml:space="preserve"> Акция «Памятники и могилы»</w:t>
      </w:r>
    </w:p>
    <w:p w:rsidR="003A34B2" w:rsidRPr="00FF18F1" w:rsidRDefault="003A34B2" w:rsidP="00285742">
      <w:pPr>
        <w:pStyle w:val="a4"/>
        <w:spacing w:line="240" w:lineRule="auto"/>
        <w:ind w:firstLine="567"/>
        <w:jc w:val="both"/>
      </w:pPr>
      <w:r w:rsidRPr="00FF18F1">
        <w:sym w:font="Wingdings" w:char="F0D8"/>
      </w:r>
      <w:r w:rsidRPr="00FF18F1">
        <w:t xml:space="preserve"> Вахта памяти</w:t>
      </w:r>
    </w:p>
    <w:p w:rsidR="003A34B2" w:rsidRPr="00FF18F1" w:rsidRDefault="003A34B2" w:rsidP="00285742">
      <w:pPr>
        <w:pStyle w:val="a4"/>
        <w:spacing w:line="240" w:lineRule="auto"/>
        <w:ind w:firstLine="567"/>
        <w:jc w:val="both"/>
      </w:pPr>
      <w:r w:rsidRPr="00FF18F1">
        <w:sym w:font="Wingdings" w:char="F0D8"/>
      </w:r>
      <w:r w:rsidRPr="00FF18F1">
        <w:t xml:space="preserve"> Митинг, посвящённый 74-летию Победы в Великой Отечественной войне</w:t>
      </w:r>
    </w:p>
    <w:p w:rsidR="003A34B2" w:rsidRPr="00FF18F1" w:rsidRDefault="003A34B2" w:rsidP="00285742">
      <w:pPr>
        <w:pStyle w:val="a4"/>
        <w:spacing w:line="240" w:lineRule="auto"/>
        <w:ind w:firstLine="567"/>
        <w:jc w:val="both"/>
      </w:pPr>
      <w:r w:rsidRPr="00FF18F1">
        <w:sym w:font="Wingdings" w:char="F0D8"/>
      </w:r>
      <w:r w:rsidRPr="00FF18F1">
        <w:t xml:space="preserve"> Акция «Свеча Памяти», посвященная памяти погибших в годы ВОВ</w:t>
      </w:r>
    </w:p>
    <w:p w:rsidR="003A34B2" w:rsidRPr="00FF18F1" w:rsidRDefault="003A34B2" w:rsidP="00285742">
      <w:pPr>
        <w:pStyle w:val="a4"/>
        <w:spacing w:line="240" w:lineRule="auto"/>
        <w:ind w:firstLine="567"/>
        <w:jc w:val="both"/>
      </w:pPr>
      <w:r w:rsidRPr="00FF18F1">
        <w:sym w:font="Wingdings" w:char="F0D8"/>
      </w:r>
      <w:r w:rsidRPr="00FF18F1">
        <w:t xml:space="preserve"> Литературно-музыкальная композиция «Поклонимся великим тем годам».</w:t>
      </w:r>
    </w:p>
    <w:p w:rsidR="003A34B2" w:rsidRPr="00FF18F1" w:rsidRDefault="003A34B2" w:rsidP="00285742">
      <w:pPr>
        <w:pStyle w:val="a4"/>
        <w:spacing w:line="240" w:lineRule="auto"/>
        <w:ind w:firstLine="567"/>
        <w:jc w:val="both"/>
      </w:pPr>
    </w:p>
    <w:p w:rsidR="003A34B2" w:rsidRPr="00FF18F1" w:rsidRDefault="003A34B2" w:rsidP="00285742">
      <w:pPr>
        <w:pStyle w:val="a4"/>
        <w:spacing w:line="240" w:lineRule="auto"/>
        <w:ind w:firstLine="567"/>
        <w:jc w:val="both"/>
      </w:pPr>
      <w:r w:rsidRPr="00FF18F1">
        <w:rPr>
          <w:b/>
        </w:rPr>
        <w:t>Вывод:</w:t>
      </w:r>
    </w:p>
    <w:p w:rsidR="003A34B2" w:rsidRPr="00FF18F1" w:rsidRDefault="003A34B2" w:rsidP="00285742">
      <w:pPr>
        <w:tabs>
          <w:tab w:val="clear" w:pos="1161"/>
        </w:tabs>
        <w:spacing w:line="240" w:lineRule="auto"/>
        <w:ind w:firstLine="567"/>
        <w:jc w:val="both"/>
        <w:rPr>
          <w:rFonts w:ascii="Times New Roman"/>
          <w:sz w:val="24"/>
          <w:szCs w:val="24"/>
        </w:rPr>
      </w:pPr>
      <w:r w:rsidRPr="00FF18F1">
        <w:rPr>
          <w:rFonts w:ascii="Times New Roman"/>
          <w:sz w:val="24"/>
          <w:szCs w:val="24"/>
        </w:rPr>
        <w:t xml:space="preserve">На протяжении учебного года в школе проходили традиционные мероприятия: Новогодние утренники и вечера, подготовленные учениками 9 и 10, 11 классов под руководством классных руководителей Казанцева М.Р., Муротова К.В., прошли на высоком методическом уровне. Все традиционные праздники: Знаний, осени, цветов, праздничный концерт ко Дню Учителя, Дню матери, турслет, концерты к Женскому дню и дню Защитника Отечества, конкурсы «А, ну-ка, парни», «А, ну-ка, девушки», «Веселые старты»; месячник, посвященный 74-й годовщине Победы ВОВ, и др. так же прошли на высоком уровне. Традиционный школьный конкурс «Ученик года – 2010» (Пархоменко С.Б., Бабаш И.И.) прошёл на очень высоком методическом уровне. Ребята к нему готовятся уже с первого сентября, собирают свои грамоты, составляют совместно с родителями свои портфолио. В этом году победителями стали Вацко Александра – ученица 10 класса, классный руководитель Муратов К.В., среди среднего звена – ученик 7 класса Яровенко Вячеслав, классный руководитель – Приказчикова Е.С. Все мероприятия в этом году были очень интересными и не похожими друг на друга, т.к. каждое дело готовил новый организатор и хотел удивить всех, в школе были организованы и проведены выборы школьного самоуправления, под руководством Косаревой Р.А., начал активно работать </w:t>
      </w:r>
      <w:r w:rsidRPr="00FF18F1">
        <w:rPr>
          <w:rFonts w:ascii="Times New Roman"/>
          <w:sz w:val="24"/>
          <w:szCs w:val="24"/>
        </w:rPr>
        <w:lastRenderedPageBreak/>
        <w:t>Совет школы и Совет старшеклассников.</w:t>
      </w:r>
    </w:p>
    <w:p w:rsidR="003A34B2" w:rsidRPr="00FF18F1" w:rsidRDefault="003A34B2" w:rsidP="00A745DA">
      <w:pPr>
        <w:tabs>
          <w:tab w:val="clear" w:pos="1161"/>
        </w:tabs>
        <w:spacing w:before="120" w:line="240" w:lineRule="auto"/>
        <w:ind w:firstLine="567"/>
        <w:jc w:val="both"/>
        <w:rPr>
          <w:rFonts w:ascii="Times New Roman"/>
          <w:sz w:val="24"/>
          <w:szCs w:val="24"/>
        </w:rPr>
      </w:pPr>
      <w:r w:rsidRPr="00FF18F1">
        <w:rPr>
          <w:rFonts w:ascii="Times New Roman"/>
          <w:sz w:val="24"/>
          <w:szCs w:val="24"/>
        </w:rPr>
        <w:t>По сравнению с прошлым годом уровень воспитательной работы вырос в том плане, что особое внимание учителя стали обращать на гражданско-нравственное, патриотическое воспитание. Во всех классах проведены классные часы по этим направлениям согласно плану воспитательной работы школы и класса. Проведены конкурсы рисунков и сочинений, поделок, следует отметить, что у учащихся значительно возрос интерес к Родному краю.  Прошли уроки Мужества с офицерами в/ч 10604, а также постоянное сотрудничество с в/ч 10604 по подготовке учащихся 8 – 11 классов к конкурсу допризывной молодежи. По сложившейся традиции в нашей школе прошла дружеская встреча военнослужащих срочной службы  в/ч 10604 и старшеклассников нашей школы, где ребята соревновались в  отжимании, прыжкам в длину, в разборке сборке автомата, настольном теннисе и в перетягивание каната. В 2018-2019 г. возрос интерес и вовлеченность родителей во внеурочную деятельность, к подготовке учащихся нашей школы подключились военнослужащие в/ч 83417, благодаря совместной работе учителей, родителей, военнослужащих, была подготовлена команда нашей школы, которая приняла участие в Региональной военно-патриотической игре «Зарница», г. Владивосток, и заняла 2 командное места, и призовые места в личном зачете.</w:t>
      </w:r>
    </w:p>
    <w:p w:rsidR="003A34B2" w:rsidRPr="00FF18F1" w:rsidRDefault="003A34B2" w:rsidP="00A745DA">
      <w:pPr>
        <w:tabs>
          <w:tab w:val="clear" w:pos="1161"/>
        </w:tabs>
        <w:spacing w:before="120" w:line="240" w:lineRule="auto"/>
        <w:ind w:firstLine="567"/>
        <w:jc w:val="both"/>
        <w:rPr>
          <w:rFonts w:ascii="Times New Roman"/>
          <w:sz w:val="24"/>
          <w:szCs w:val="24"/>
        </w:rPr>
      </w:pPr>
      <w:r w:rsidRPr="00FF18F1">
        <w:rPr>
          <w:rFonts w:ascii="Times New Roman"/>
          <w:sz w:val="24"/>
          <w:szCs w:val="24"/>
        </w:rPr>
        <w:t>Традиционно в школе проходит месячник по профилактике наркомании и табакокурения, где задействованы все учителя и ученики школы. В классах проходят классные часы, просмотры видеосюжетов, выпуск и защита буклетов «Моё здоровье в моих руках», выпуск стенгазет.</w:t>
      </w:r>
    </w:p>
    <w:p w:rsidR="003A34B2" w:rsidRPr="00FF18F1" w:rsidRDefault="003A34B2" w:rsidP="00A745DA">
      <w:pPr>
        <w:tabs>
          <w:tab w:val="clear" w:pos="1161"/>
        </w:tabs>
        <w:spacing w:before="120" w:line="240" w:lineRule="auto"/>
        <w:ind w:firstLine="567"/>
        <w:jc w:val="both"/>
        <w:rPr>
          <w:rFonts w:ascii="Times New Roman"/>
          <w:sz w:val="24"/>
          <w:szCs w:val="24"/>
        </w:rPr>
      </w:pPr>
      <w:r w:rsidRPr="00FF18F1">
        <w:rPr>
          <w:rFonts w:ascii="Times New Roman"/>
          <w:sz w:val="24"/>
          <w:szCs w:val="24"/>
        </w:rPr>
        <w:t>Школа активно сотрудничает с участковыми Бегиным Д.И., сотрудником ОПДН Амехиной В.В.. В течение учебного года они провели ряд профилакти</w:t>
      </w:r>
      <w:r w:rsidR="005A767B">
        <w:rPr>
          <w:rFonts w:ascii="Times New Roman"/>
          <w:sz w:val="24"/>
          <w:szCs w:val="24"/>
        </w:rPr>
        <w:t>ческих бесед по правонарушениям</w:t>
      </w:r>
      <w:r w:rsidRPr="00FF18F1">
        <w:rPr>
          <w:rFonts w:ascii="Times New Roman"/>
          <w:sz w:val="24"/>
          <w:szCs w:val="24"/>
        </w:rPr>
        <w:t xml:space="preserve"> и ответственности за них с учащимися разного возраста.</w:t>
      </w:r>
    </w:p>
    <w:p w:rsidR="003A34B2" w:rsidRPr="00FF18F1" w:rsidRDefault="003A34B2" w:rsidP="00A745DA">
      <w:pPr>
        <w:tabs>
          <w:tab w:val="clear" w:pos="1161"/>
        </w:tabs>
        <w:spacing w:before="120" w:line="240" w:lineRule="auto"/>
        <w:ind w:firstLine="567"/>
        <w:jc w:val="both"/>
        <w:rPr>
          <w:rFonts w:ascii="Times New Roman"/>
          <w:sz w:val="24"/>
          <w:szCs w:val="24"/>
        </w:rPr>
      </w:pPr>
      <w:r w:rsidRPr="00FF18F1">
        <w:rPr>
          <w:rFonts w:ascii="Times New Roman"/>
          <w:sz w:val="24"/>
          <w:szCs w:val="24"/>
        </w:rPr>
        <w:t>В начальной школе продолжает свою работу республика «Пламя», с деть</w:t>
      </w:r>
      <w:r w:rsidR="00285742">
        <w:rPr>
          <w:rFonts w:ascii="Times New Roman"/>
          <w:sz w:val="24"/>
          <w:szCs w:val="24"/>
        </w:rPr>
        <w:t>ми работают классные руководители</w:t>
      </w:r>
      <w:r w:rsidRPr="00FF18F1">
        <w:rPr>
          <w:rFonts w:ascii="Times New Roman"/>
          <w:sz w:val="24"/>
          <w:szCs w:val="24"/>
        </w:rPr>
        <w:t xml:space="preserve"> под руководством  Бабаш И.И</w:t>
      </w:r>
    </w:p>
    <w:p w:rsidR="003A34B2" w:rsidRPr="00FF18F1" w:rsidRDefault="003A34B2" w:rsidP="00A745DA">
      <w:pPr>
        <w:tabs>
          <w:tab w:val="clear" w:pos="1161"/>
        </w:tabs>
        <w:spacing w:before="120" w:line="240" w:lineRule="auto"/>
        <w:ind w:firstLine="567"/>
        <w:jc w:val="both"/>
        <w:rPr>
          <w:rFonts w:ascii="Times New Roman"/>
          <w:sz w:val="24"/>
          <w:szCs w:val="24"/>
        </w:rPr>
      </w:pPr>
      <w:r w:rsidRPr="00FF18F1">
        <w:rPr>
          <w:rFonts w:ascii="Times New Roman"/>
          <w:sz w:val="24"/>
          <w:szCs w:val="24"/>
        </w:rPr>
        <w:t>В школе работает Совет старшеклассников. Ребята активно осуществляют самоуправление школы, принимают участие в различных соревнованиях, мероприятиях и акциях, экологических десантах, входят в состав Совета по профилактике правонарушений. В течение года проводились общешкольные родительские собрания. У нас установились хорошие взаимоотношения: школа – семья. Для решения сложных вопросов по проблемам воспитания детей и оказания помощи родителям привлекались специалисты: участковый пос. Штыково Бегин Д.И., инспектор ПДН Амехина В.В. Активно работает родительский комитет под руководством Дорморозовой А.С., Совет по профилактике правонарушений.</w:t>
      </w:r>
    </w:p>
    <w:p w:rsidR="003A34B2" w:rsidRPr="00FF18F1" w:rsidRDefault="003A34B2" w:rsidP="00A745DA">
      <w:pPr>
        <w:tabs>
          <w:tab w:val="clear" w:pos="1161"/>
        </w:tabs>
        <w:spacing w:before="120" w:line="240" w:lineRule="auto"/>
        <w:ind w:firstLine="567"/>
        <w:jc w:val="both"/>
        <w:rPr>
          <w:rFonts w:ascii="Times New Roman"/>
          <w:sz w:val="24"/>
          <w:szCs w:val="24"/>
        </w:rPr>
      </w:pPr>
      <w:r w:rsidRPr="00FF18F1">
        <w:rPr>
          <w:rFonts w:ascii="Times New Roman"/>
          <w:sz w:val="24"/>
          <w:szCs w:val="24"/>
        </w:rPr>
        <w:t>С 03.06.19 – 24.06.19г. в школе работал летний оздоровительный лагерь. (55 человек – 1 смена). Было два отряда: 1 отряд – младших школьников и второй отряд из учащихся, более старшего возраста (4–7 классы), это были юные спортсмены, юноармейцы. Ребята, прошедшие обучение в «Школе вожатых», помогали организовывать и проводить мероприятия разной направленности в ЛОЛ.</w:t>
      </w:r>
    </w:p>
    <w:p w:rsidR="003A34B2" w:rsidRPr="00285742" w:rsidRDefault="003A34B2" w:rsidP="00A745DA">
      <w:pPr>
        <w:tabs>
          <w:tab w:val="clear" w:pos="1161"/>
        </w:tabs>
        <w:spacing w:before="120" w:line="240" w:lineRule="auto"/>
        <w:ind w:firstLine="567"/>
        <w:jc w:val="both"/>
        <w:rPr>
          <w:rFonts w:ascii="Times New Roman"/>
          <w:sz w:val="24"/>
          <w:szCs w:val="24"/>
        </w:rPr>
      </w:pPr>
      <w:r w:rsidRPr="00FF18F1">
        <w:rPr>
          <w:rFonts w:ascii="Times New Roman"/>
          <w:sz w:val="24"/>
          <w:szCs w:val="24"/>
        </w:rPr>
        <w:t>С 03.06.19 по 15.07.19г. на пришкольном участке работали 3 бриг</w:t>
      </w:r>
      <w:r w:rsidR="00285742">
        <w:rPr>
          <w:rFonts w:ascii="Times New Roman"/>
          <w:sz w:val="24"/>
          <w:szCs w:val="24"/>
        </w:rPr>
        <w:t>ады по озеленению - 45 человек.</w:t>
      </w:r>
    </w:p>
    <w:p w:rsidR="003A34B2" w:rsidRPr="00FF18F1" w:rsidRDefault="003A34B2" w:rsidP="00A745DA">
      <w:pPr>
        <w:pStyle w:val="a4"/>
        <w:tabs>
          <w:tab w:val="clear" w:pos="1161"/>
        </w:tabs>
        <w:spacing w:before="120" w:line="240" w:lineRule="auto"/>
        <w:ind w:firstLine="567"/>
        <w:jc w:val="both"/>
      </w:pPr>
      <w:r w:rsidRPr="00FF18F1">
        <w:t>В рамках санитарно-гигиенического воспитания проводились беседы в классных коллективах по охране жизни и здоровья детей: «О здоровом питании», «О здоровом образе жизни», традиционно в школе проходит месячник по профилактике наркомании и табакокурения, где задействованы все учителя и ученики школы, выпуск стенгазет.</w:t>
      </w:r>
    </w:p>
    <w:p w:rsidR="003A34B2" w:rsidRPr="00FF18F1" w:rsidRDefault="003A34B2" w:rsidP="00A745DA">
      <w:pPr>
        <w:pStyle w:val="a4"/>
        <w:tabs>
          <w:tab w:val="clear" w:pos="1161"/>
        </w:tabs>
        <w:spacing w:before="120" w:line="240" w:lineRule="auto"/>
        <w:ind w:firstLine="567"/>
        <w:jc w:val="both"/>
      </w:pPr>
      <w:r w:rsidRPr="00FF18F1">
        <w:t>В соответствии с планом работы, в целях предотвращения детского дорожно-транспортного травматизма, повышения интереса учащихся к ПДД, дальнейшего развития познавательных интересов, творческих способностей за 2018 - 2019 учебный год были проведены следующие мероприятия по профилактике дорожно-транспортных происшествий и по ПДД:</w:t>
      </w:r>
    </w:p>
    <w:p w:rsidR="003A34B2" w:rsidRPr="00FF18F1" w:rsidRDefault="003A34B2" w:rsidP="00285742">
      <w:pPr>
        <w:pStyle w:val="a4"/>
        <w:spacing w:line="240" w:lineRule="auto"/>
        <w:ind w:firstLine="567"/>
        <w:jc w:val="both"/>
      </w:pPr>
      <w:r w:rsidRPr="00FF18F1">
        <w:sym w:font="Wingdings" w:char="F0D8"/>
      </w:r>
      <w:r w:rsidRPr="00FF18F1">
        <w:t xml:space="preserve"> Классные часы по темам: «Осторожно: дорога», «Юный пешеход», «Уважайте </w:t>
      </w:r>
      <w:r w:rsidRPr="00FF18F1">
        <w:lastRenderedPageBreak/>
        <w:t>каждый знак», «Правила поведения пешехода на дорогах», «Обязанности пассажиров</w:t>
      </w:r>
      <w:r w:rsidRPr="00FF18F1">
        <w:rPr>
          <w:spacing w:val="-3"/>
        </w:rPr>
        <w:t xml:space="preserve">», </w:t>
      </w:r>
      <w:r w:rsidRPr="00FF18F1">
        <w:t>«Скрытые опасности на дороге. Дорожные «ловушки»». На классных часах с учащимися проведены беседы, проанализированы ситуации на дорогах, которые ведут к детскому травматизму. В классных часах приняли участие учащиеся 1-11 классов вместе с классными воспитателями.</w:t>
      </w:r>
    </w:p>
    <w:p w:rsidR="003A34B2" w:rsidRPr="00FF18F1" w:rsidRDefault="003A34B2" w:rsidP="00285742">
      <w:pPr>
        <w:pStyle w:val="a4"/>
        <w:spacing w:line="240" w:lineRule="auto"/>
        <w:ind w:firstLine="567"/>
        <w:jc w:val="both"/>
      </w:pPr>
      <w:r w:rsidRPr="00FF18F1">
        <w:rPr>
          <w:b/>
        </w:rPr>
        <w:sym w:font="Wingdings" w:char="F0D8"/>
      </w:r>
      <w:r w:rsidRPr="00FF18F1">
        <w:rPr>
          <w:b/>
        </w:rPr>
        <w:t xml:space="preserve"> </w:t>
      </w:r>
      <w:r w:rsidRPr="00FF18F1">
        <w:t>Районная олимпиада по ПДД среди учащихся старших классов (Митрофанова Анастасия – 1 место, Шайдуллин</w:t>
      </w:r>
      <w:r w:rsidR="005A767B">
        <w:t xml:space="preserve"> Александр – 1 место, Медведев Виталий</w:t>
      </w:r>
      <w:r w:rsidRPr="00FF18F1">
        <w:t xml:space="preserve"> – 1 место, Казаков Дмитрий - 2 место)</w:t>
      </w:r>
    </w:p>
    <w:p w:rsidR="003A34B2" w:rsidRPr="00FF18F1" w:rsidRDefault="003A34B2" w:rsidP="00285742">
      <w:pPr>
        <w:pStyle w:val="a4"/>
        <w:spacing w:line="240" w:lineRule="auto"/>
        <w:ind w:firstLine="567"/>
        <w:jc w:val="both"/>
      </w:pPr>
      <w:r w:rsidRPr="00FF18F1">
        <w:rPr>
          <w:b/>
        </w:rPr>
        <w:sym w:font="Wingdings" w:char="F0D8"/>
      </w:r>
      <w:r w:rsidRPr="00FF18F1">
        <w:rPr>
          <w:b/>
        </w:rPr>
        <w:t xml:space="preserve"> </w:t>
      </w:r>
      <w:r w:rsidRPr="00FF18F1">
        <w:t>Районная олимпиада по ПДД среди учащихся начальных классов (Михеева Аксинья – 1 место)</w:t>
      </w:r>
    </w:p>
    <w:p w:rsidR="003A34B2" w:rsidRPr="00FF18F1" w:rsidRDefault="003A34B2" w:rsidP="00285742">
      <w:pPr>
        <w:pStyle w:val="a4"/>
        <w:spacing w:line="240" w:lineRule="auto"/>
        <w:ind w:firstLine="567"/>
        <w:jc w:val="both"/>
        <w:rPr>
          <w:b/>
        </w:rPr>
      </w:pPr>
      <w:r w:rsidRPr="00FF18F1">
        <w:sym w:font="Wingdings" w:char="F0D8"/>
      </w:r>
      <w:r w:rsidRPr="00FF18F1">
        <w:t xml:space="preserve"> Районная олимпиада по ПДД среди учащихся 5-9 классов (призовые места)</w:t>
      </w:r>
    </w:p>
    <w:p w:rsidR="003A34B2" w:rsidRPr="00FF18F1" w:rsidRDefault="003A34B2" w:rsidP="00285742">
      <w:pPr>
        <w:pStyle w:val="a4"/>
        <w:spacing w:line="240" w:lineRule="auto"/>
        <w:ind w:firstLine="567"/>
        <w:jc w:val="both"/>
      </w:pPr>
      <w:r w:rsidRPr="00FF18F1">
        <w:rPr>
          <w:b/>
        </w:rPr>
        <w:t>Выводы</w:t>
      </w:r>
      <w:r w:rsidRPr="00FF18F1">
        <w:t>: работа по профилактике дорожно-транспортных происшествий и по ПДД ведется, видны тенденции к улучшению знаний и соблюдения ПДД, на следующий год продолжить активную работу в этом направлении.</w:t>
      </w:r>
    </w:p>
    <w:p w:rsidR="003A34B2" w:rsidRPr="00FF18F1" w:rsidRDefault="005A767B" w:rsidP="00285742">
      <w:pPr>
        <w:pStyle w:val="a4"/>
        <w:spacing w:line="240" w:lineRule="auto"/>
        <w:ind w:firstLine="567"/>
        <w:jc w:val="both"/>
      </w:pPr>
      <w:r>
        <w:t>Н</w:t>
      </w:r>
      <w:r w:rsidR="003A34B2" w:rsidRPr="00FF18F1">
        <w:t>аблюдается положительная динамика в состоянии здоровья и сохранении жизни детей путем пропаганды здорового образа жизни. Педагогический коллектив выбрал правильную стратегию и тактику установления приоритетности места физического воспитания и пропаганды здорового образа жизни в</w:t>
      </w:r>
      <w:r w:rsidR="003A34B2" w:rsidRPr="00FF18F1">
        <w:rPr>
          <w:spacing w:val="3"/>
        </w:rPr>
        <w:t xml:space="preserve"> </w:t>
      </w:r>
      <w:r w:rsidR="003A34B2" w:rsidRPr="00FF18F1">
        <w:t>ОУ.</w:t>
      </w:r>
    </w:p>
    <w:p w:rsidR="005A767B" w:rsidRPr="00FF18F1" w:rsidRDefault="005A767B" w:rsidP="005A767B">
      <w:pPr>
        <w:pStyle w:val="11"/>
        <w:spacing w:line="240" w:lineRule="auto"/>
        <w:ind w:left="284" w:firstLine="567"/>
        <w:jc w:val="both"/>
        <w:rPr>
          <w:b w:val="0"/>
        </w:rPr>
      </w:pPr>
      <w:r>
        <w:t>Рекомендации</w:t>
      </w:r>
      <w:r w:rsidRPr="00FF18F1">
        <w:t xml:space="preserve">: </w:t>
      </w:r>
      <w:r w:rsidRPr="00FF18F1">
        <w:rPr>
          <w:b w:val="0"/>
        </w:rPr>
        <w:t>повысить уровень родительской компетентности в вопросах предупреждения детского травматизма на</w:t>
      </w:r>
      <w:r w:rsidRPr="00FF18F1">
        <w:rPr>
          <w:b w:val="0"/>
          <w:spacing w:val="8"/>
        </w:rPr>
        <w:t xml:space="preserve"> </w:t>
      </w:r>
      <w:r w:rsidRPr="00FF18F1">
        <w:rPr>
          <w:b w:val="0"/>
        </w:rPr>
        <w:t>дорогах;</w:t>
      </w:r>
    </w:p>
    <w:p w:rsidR="003A34B2" w:rsidRPr="005A767B" w:rsidRDefault="005A767B" w:rsidP="005A767B">
      <w:pPr>
        <w:spacing w:line="240" w:lineRule="auto"/>
        <w:jc w:val="both"/>
        <w:rPr>
          <w:sz w:val="24"/>
          <w:szCs w:val="24"/>
        </w:rPr>
      </w:pPr>
      <w:r>
        <w:rPr>
          <w:rFonts w:ascii="Times New Roman"/>
          <w:b/>
          <w:bCs/>
          <w:sz w:val="24"/>
          <w:szCs w:val="24"/>
        </w:rPr>
        <w:tab/>
      </w:r>
      <w:r w:rsidR="003A34B2" w:rsidRPr="005A767B">
        <w:rPr>
          <w:sz w:val="24"/>
          <w:szCs w:val="24"/>
        </w:rPr>
        <w:t>Классным</w:t>
      </w:r>
      <w:r w:rsidR="003A34B2" w:rsidRPr="005A767B">
        <w:rPr>
          <w:sz w:val="24"/>
          <w:szCs w:val="24"/>
        </w:rPr>
        <w:t xml:space="preserve"> </w:t>
      </w:r>
      <w:r>
        <w:rPr>
          <w:sz w:val="24"/>
          <w:szCs w:val="24"/>
        </w:rPr>
        <w:t>руководителям</w:t>
      </w:r>
      <w:r w:rsidR="003A34B2" w:rsidRPr="005A767B">
        <w:rPr>
          <w:sz w:val="24"/>
          <w:szCs w:val="24"/>
        </w:rPr>
        <w:t xml:space="preserve"> </w:t>
      </w:r>
      <w:r w:rsidR="003A34B2" w:rsidRPr="005A767B">
        <w:rPr>
          <w:sz w:val="24"/>
          <w:szCs w:val="24"/>
        </w:rPr>
        <w:t>при</w:t>
      </w:r>
      <w:r w:rsidR="003A34B2" w:rsidRPr="005A767B">
        <w:rPr>
          <w:sz w:val="24"/>
          <w:szCs w:val="24"/>
        </w:rPr>
        <w:t xml:space="preserve"> </w:t>
      </w:r>
      <w:r w:rsidR="003A34B2" w:rsidRPr="005A767B">
        <w:rPr>
          <w:sz w:val="24"/>
          <w:szCs w:val="24"/>
        </w:rPr>
        <w:t>работе</w:t>
      </w:r>
      <w:r w:rsidR="003A34B2" w:rsidRPr="005A767B">
        <w:rPr>
          <w:sz w:val="24"/>
          <w:szCs w:val="24"/>
        </w:rPr>
        <w:t xml:space="preserve"> </w:t>
      </w:r>
      <w:r w:rsidR="003A34B2" w:rsidRPr="005A767B">
        <w:rPr>
          <w:sz w:val="24"/>
          <w:szCs w:val="24"/>
        </w:rPr>
        <w:t>с</w:t>
      </w:r>
      <w:r w:rsidR="003A34B2" w:rsidRPr="005A767B">
        <w:rPr>
          <w:sz w:val="24"/>
          <w:szCs w:val="24"/>
        </w:rPr>
        <w:t xml:space="preserve"> </w:t>
      </w:r>
      <w:r w:rsidR="003A34B2" w:rsidRPr="005A767B">
        <w:rPr>
          <w:sz w:val="24"/>
          <w:szCs w:val="24"/>
        </w:rPr>
        <w:t>учащимися</w:t>
      </w:r>
      <w:r w:rsidR="003A34B2" w:rsidRPr="005A767B">
        <w:rPr>
          <w:sz w:val="24"/>
          <w:szCs w:val="24"/>
        </w:rPr>
        <w:t xml:space="preserve"> </w:t>
      </w:r>
      <w:r w:rsidR="003A34B2" w:rsidRPr="005A767B">
        <w:rPr>
          <w:sz w:val="24"/>
          <w:szCs w:val="24"/>
        </w:rPr>
        <w:t>и</w:t>
      </w:r>
      <w:r w:rsidR="003A34B2" w:rsidRPr="005A767B">
        <w:rPr>
          <w:sz w:val="24"/>
          <w:szCs w:val="24"/>
        </w:rPr>
        <w:t xml:space="preserve"> </w:t>
      </w:r>
      <w:r w:rsidR="003A34B2" w:rsidRPr="005A767B">
        <w:rPr>
          <w:sz w:val="24"/>
          <w:szCs w:val="24"/>
        </w:rPr>
        <w:t>родителями</w:t>
      </w:r>
      <w:r w:rsidR="003A34B2" w:rsidRPr="005A767B">
        <w:rPr>
          <w:sz w:val="24"/>
          <w:szCs w:val="24"/>
        </w:rPr>
        <w:t xml:space="preserve"> </w:t>
      </w:r>
      <w:r w:rsidR="003A34B2" w:rsidRPr="005A767B">
        <w:rPr>
          <w:sz w:val="24"/>
          <w:szCs w:val="24"/>
        </w:rPr>
        <w:t>больше</w:t>
      </w:r>
      <w:r w:rsidR="003A34B2" w:rsidRPr="005A767B">
        <w:rPr>
          <w:sz w:val="24"/>
          <w:szCs w:val="24"/>
        </w:rPr>
        <w:t xml:space="preserve"> </w:t>
      </w:r>
      <w:r w:rsidR="003A34B2" w:rsidRPr="005A767B">
        <w:rPr>
          <w:sz w:val="24"/>
          <w:szCs w:val="24"/>
        </w:rPr>
        <w:t>внимания</w:t>
      </w:r>
      <w:r w:rsidR="003A34B2" w:rsidRPr="005A767B">
        <w:rPr>
          <w:sz w:val="24"/>
          <w:szCs w:val="24"/>
        </w:rPr>
        <w:t xml:space="preserve"> </w:t>
      </w:r>
      <w:r w:rsidR="003A34B2" w:rsidRPr="005A767B">
        <w:rPr>
          <w:sz w:val="24"/>
          <w:szCs w:val="24"/>
        </w:rPr>
        <w:t>уделять</w:t>
      </w:r>
      <w:r w:rsidR="003A34B2" w:rsidRPr="005A767B">
        <w:rPr>
          <w:sz w:val="24"/>
          <w:szCs w:val="24"/>
        </w:rPr>
        <w:t xml:space="preserve"> </w:t>
      </w:r>
      <w:r w:rsidR="003A34B2" w:rsidRPr="005A767B">
        <w:rPr>
          <w:sz w:val="24"/>
          <w:szCs w:val="24"/>
        </w:rPr>
        <w:t>проблеме</w:t>
      </w:r>
      <w:r w:rsidR="003A34B2" w:rsidRPr="005A767B">
        <w:rPr>
          <w:sz w:val="24"/>
          <w:szCs w:val="24"/>
        </w:rPr>
        <w:t xml:space="preserve"> </w:t>
      </w:r>
      <w:r w:rsidR="003A34B2" w:rsidRPr="005A767B">
        <w:rPr>
          <w:sz w:val="24"/>
          <w:szCs w:val="24"/>
        </w:rPr>
        <w:t>физической</w:t>
      </w:r>
      <w:r w:rsidR="003A34B2" w:rsidRPr="005A767B">
        <w:rPr>
          <w:sz w:val="24"/>
          <w:szCs w:val="24"/>
        </w:rPr>
        <w:t xml:space="preserve"> </w:t>
      </w:r>
      <w:r w:rsidR="003A34B2" w:rsidRPr="005A767B">
        <w:rPr>
          <w:sz w:val="24"/>
          <w:szCs w:val="24"/>
        </w:rPr>
        <w:t>подготовленности</w:t>
      </w:r>
      <w:r w:rsidR="003A34B2" w:rsidRPr="005A767B">
        <w:rPr>
          <w:sz w:val="24"/>
          <w:szCs w:val="24"/>
        </w:rPr>
        <w:t xml:space="preserve"> </w:t>
      </w:r>
      <w:r w:rsidR="003A34B2" w:rsidRPr="005A767B">
        <w:rPr>
          <w:sz w:val="24"/>
          <w:szCs w:val="24"/>
        </w:rPr>
        <w:t>детей</w:t>
      </w:r>
      <w:r w:rsidR="003A34B2" w:rsidRPr="005A767B">
        <w:rPr>
          <w:sz w:val="24"/>
          <w:szCs w:val="24"/>
        </w:rPr>
        <w:t xml:space="preserve">, </w:t>
      </w:r>
      <w:r w:rsidR="003A34B2" w:rsidRPr="005A767B">
        <w:rPr>
          <w:sz w:val="24"/>
          <w:szCs w:val="24"/>
        </w:rPr>
        <w:t>недостаточной</w:t>
      </w:r>
      <w:r w:rsidR="003A34B2" w:rsidRPr="005A767B">
        <w:rPr>
          <w:sz w:val="24"/>
          <w:szCs w:val="24"/>
        </w:rPr>
        <w:t xml:space="preserve"> </w:t>
      </w:r>
      <w:r w:rsidR="003A34B2" w:rsidRPr="005A767B">
        <w:rPr>
          <w:sz w:val="24"/>
          <w:szCs w:val="24"/>
        </w:rPr>
        <w:t>двигательной</w:t>
      </w:r>
      <w:r w:rsidR="003A34B2" w:rsidRPr="005A767B">
        <w:rPr>
          <w:sz w:val="24"/>
          <w:szCs w:val="24"/>
        </w:rPr>
        <w:t xml:space="preserve"> </w:t>
      </w:r>
      <w:r w:rsidR="003A34B2" w:rsidRPr="005A767B">
        <w:rPr>
          <w:sz w:val="24"/>
          <w:szCs w:val="24"/>
        </w:rPr>
        <w:t>активности</w:t>
      </w:r>
      <w:r w:rsidR="003A34B2" w:rsidRPr="005A767B">
        <w:rPr>
          <w:sz w:val="24"/>
          <w:szCs w:val="24"/>
        </w:rPr>
        <w:t xml:space="preserve">, </w:t>
      </w:r>
      <w:r w:rsidR="003A34B2" w:rsidRPr="005A767B">
        <w:rPr>
          <w:sz w:val="24"/>
          <w:szCs w:val="24"/>
        </w:rPr>
        <w:t>проводить</w:t>
      </w:r>
      <w:r w:rsidR="003A34B2" w:rsidRPr="005A767B">
        <w:rPr>
          <w:sz w:val="24"/>
          <w:szCs w:val="24"/>
        </w:rPr>
        <w:t xml:space="preserve"> </w:t>
      </w:r>
      <w:r w:rsidR="003A34B2" w:rsidRPr="005A767B">
        <w:rPr>
          <w:sz w:val="24"/>
          <w:szCs w:val="24"/>
        </w:rPr>
        <w:t>беседы</w:t>
      </w:r>
      <w:r w:rsidR="003A34B2" w:rsidRPr="005A767B">
        <w:rPr>
          <w:sz w:val="24"/>
          <w:szCs w:val="24"/>
        </w:rPr>
        <w:t xml:space="preserve"> </w:t>
      </w:r>
      <w:r w:rsidR="003A34B2" w:rsidRPr="005A767B">
        <w:rPr>
          <w:sz w:val="24"/>
          <w:szCs w:val="24"/>
        </w:rPr>
        <w:t>с</w:t>
      </w:r>
      <w:r w:rsidR="003A34B2" w:rsidRPr="005A767B">
        <w:rPr>
          <w:sz w:val="24"/>
          <w:szCs w:val="24"/>
        </w:rPr>
        <w:t xml:space="preserve"> </w:t>
      </w:r>
      <w:r w:rsidR="003A34B2" w:rsidRPr="005A767B">
        <w:rPr>
          <w:sz w:val="24"/>
          <w:szCs w:val="24"/>
        </w:rPr>
        <w:t>родителями</w:t>
      </w:r>
      <w:r w:rsidR="003A34B2" w:rsidRPr="005A767B">
        <w:rPr>
          <w:spacing w:val="9"/>
          <w:sz w:val="24"/>
          <w:szCs w:val="24"/>
        </w:rPr>
        <w:t xml:space="preserve"> </w:t>
      </w:r>
      <w:r w:rsidR="003A34B2" w:rsidRPr="005A767B">
        <w:rPr>
          <w:sz w:val="24"/>
          <w:szCs w:val="24"/>
        </w:rPr>
        <w:t>учащихся</w:t>
      </w:r>
      <w:r w:rsidR="003A34B2" w:rsidRPr="005A767B">
        <w:rPr>
          <w:sz w:val="24"/>
          <w:szCs w:val="24"/>
        </w:rPr>
        <w:t>.</w:t>
      </w:r>
    </w:p>
    <w:p w:rsidR="003A34B2" w:rsidRPr="00FF18F1" w:rsidRDefault="003A34B2" w:rsidP="00285742">
      <w:pPr>
        <w:pStyle w:val="11"/>
        <w:spacing w:line="240" w:lineRule="auto"/>
        <w:ind w:hanging="189"/>
        <w:jc w:val="both"/>
      </w:pPr>
      <w:r w:rsidRPr="00FF18F1">
        <w:t>Работа с родителями</w:t>
      </w:r>
    </w:p>
    <w:p w:rsidR="003A34B2" w:rsidRPr="00FF18F1" w:rsidRDefault="003A34B2" w:rsidP="00285742">
      <w:pPr>
        <w:pStyle w:val="a4"/>
        <w:spacing w:line="240" w:lineRule="auto"/>
        <w:ind w:firstLine="567"/>
        <w:jc w:val="both"/>
      </w:pPr>
      <w:r w:rsidRPr="00FF18F1">
        <w:t>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дополнять друг друга и взаимодействовать между собой. Сегодня очевидно, что воспитывать ребенка изолированно от общества нельзя. Процесс развития личности ребёнка наиболее эффективно осуществляется в сотворчестве родителей, педагогов, самих детей. Школа заинтересована в тесном сотрудничестве с семьёй. С этой целью в школе велась работа с родителями или лицами, их заменяющими. Основные направления по работе с семьей - это</w:t>
      </w:r>
    </w:p>
    <w:p w:rsidR="003A34B2" w:rsidRPr="00FF18F1" w:rsidRDefault="003A34B2" w:rsidP="00285742">
      <w:pPr>
        <w:pStyle w:val="a8"/>
        <w:numPr>
          <w:ilvl w:val="0"/>
          <w:numId w:val="3"/>
        </w:numPr>
        <w:tabs>
          <w:tab w:val="clear" w:pos="1161"/>
          <w:tab w:val="left" w:pos="851"/>
        </w:tabs>
        <w:spacing w:line="240" w:lineRule="auto"/>
        <w:ind w:left="1276" w:firstLine="567"/>
        <w:jc w:val="both"/>
        <w:rPr>
          <w:sz w:val="24"/>
          <w:szCs w:val="24"/>
        </w:rPr>
      </w:pPr>
      <w:r w:rsidRPr="00FF18F1">
        <w:rPr>
          <w:sz w:val="24"/>
          <w:szCs w:val="24"/>
        </w:rPr>
        <w:t>Участие родителей в управлении школой (общешкольный родительский комитет, классные родительские</w:t>
      </w:r>
      <w:r w:rsidRPr="00FF18F1">
        <w:rPr>
          <w:spacing w:val="1"/>
          <w:sz w:val="24"/>
          <w:szCs w:val="24"/>
        </w:rPr>
        <w:t xml:space="preserve"> </w:t>
      </w:r>
      <w:r w:rsidRPr="00FF18F1">
        <w:rPr>
          <w:sz w:val="24"/>
          <w:szCs w:val="24"/>
        </w:rPr>
        <w:t>комитеты, совет по профилактике правонарушений, совет школы);</w:t>
      </w:r>
    </w:p>
    <w:p w:rsidR="003A34B2" w:rsidRPr="00FF18F1" w:rsidRDefault="003A34B2" w:rsidP="00285742">
      <w:pPr>
        <w:pStyle w:val="a8"/>
        <w:numPr>
          <w:ilvl w:val="0"/>
          <w:numId w:val="3"/>
        </w:numPr>
        <w:tabs>
          <w:tab w:val="clear" w:pos="1161"/>
          <w:tab w:val="left" w:pos="851"/>
        </w:tabs>
        <w:spacing w:line="240" w:lineRule="auto"/>
        <w:ind w:left="1276" w:firstLine="567"/>
        <w:jc w:val="both"/>
        <w:rPr>
          <w:sz w:val="24"/>
          <w:szCs w:val="24"/>
        </w:rPr>
      </w:pPr>
      <w:r w:rsidRPr="00FF18F1">
        <w:rPr>
          <w:sz w:val="24"/>
          <w:szCs w:val="24"/>
        </w:rPr>
        <w:t xml:space="preserve">Психолого-педагогическое образование через родительский всеобуч, встреча с работниками правоохранительных органов, индивидуальные встречи с родителями, изучение семей, чьи </w:t>
      </w:r>
      <w:r w:rsidRPr="00FF18F1">
        <w:rPr>
          <w:spacing w:val="-3"/>
          <w:sz w:val="24"/>
          <w:szCs w:val="24"/>
        </w:rPr>
        <w:t xml:space="preserve">дети </w:t>
      </w:r>
      <w:r w:rsidRPr="00FF18F1">
        <w:rPr>
          <w:sz w:val="24"/>
          <w:szCs w:val="24"/>
        </w:rPr>
        <w:t>состоят на учете в ПДН и ВШУ,</w:t>
      </w:r>
      <w:r w:rsidRPr="00FF18F1">
        <w:rPr>
          <w:spacing w:val="-6"/>
          <w:sz w:val="24"/>
          <w:szCs w:val="24"/>
        </w:rPr>
        <w:t xml:space="preserve"> </w:t>
      </w:r>
      <w:r w:rsidRPr="00FF18F1">
        <w:rPr>
          <w:sz w:val="24"/>
          <w:szCs w:val="24"/>
        </w:rPr>
        <w:t>анкетирование;</w:t>
      </w:r>
    </w:p>
    <w:p w:rsidR="003A34B2" w:rsidRPr="00FF18F1" w:rsidRDefault="003A34B2" w:rsidP="00285742">
      <w:pPr>
        <w:pStyle w:val="a8"/>
        <w:numPr>
          <w:ilvl w:val="0"/>
          <w:numId w:val="3"/>
        </w:numPr>
        <w:tabs>
          <w:tab w:val="clear" w:pos="1161"/>
          <w:tab w:val="left" w:pos="851"/>
        </w:tabs>
        <w:spacing w:line="240" w:lineRule="auto"/>
        <w:ind w:left="1276" w:firstLine="567"/>
        <w:jc w:val="both"/>
        <w:rPr>
          <w:sz w:val="24"/>
          <w:szCs w:val="24"/>
        </w:rPr>
      </w:pPr>
      <w:r w:rsidRPr="00FF18F1">
        <w:rPr>
          <w:sz w:val="24"/>
          <w:szCs w:val="24"/>
        </w:rPr>
        <w:t>Участие родителей во внеклассной работе (классные и общешкольные КТД, спортивные соревнования).</w:t>
      </w:r>
    </w:p>
    <w:p w:rsidR="003A34B2" w:rsidRPr="00FF18F1" w:rsidRDefault="003A34B2" w:rsidP="00285742">
      <w:pPr>
        <w:pStyle w:val="a4"/>
        <w:spacing w:line="240" w:lineRule="auto"/>
        <w:ind w:firstLine="567"/>
        <w:jc w:val="both"/>
      </w:pPr>
      <w:r w:rsidRPr="00FF18F1">
        <w:t>Методическая помощь родителям по обучению и воспитанию детей осуществляется педагогами в форме тематических родительских собраний (сценарии тематических собраний, протоколы с принятыми решениями и их исполнением имеютс</w:t>
      </w:r>
      <w:r w:rsidR="005A767B">
        <w:t>я у каждого классного руководителя</w:t>
      </w:r>
      <w:r w:rsidRPr="00FF18F1">
        <w:t>), индивидуальных бесед, общешкольных родительских собраний в рамках родительского всеобуча, памяток, информационных буклетов, размещения некоторой информации на школьном сайте. Сотрудничество родителей и ОУ в 2018-2019 учебном году возросло, однако есть и проблемы по взаимодействию школы и родителей. Не все родители понимают, что участие семьи в школьных делах ребенка очень важно для его становления. Есть родители, которые не реагируют на просьбы и замечания учителей, а некоторые вообще самоустраняются от воспитания собственного ребенка, предоставляя школе самой решать возникшие</w:t>
      </w:r>
      <w:r w:rsidRPr="00FF18F1">
        <w:rPr>
          <w:spacing w:val="-13"/>
        </w:rPr>
        <w:t xml:space="preserve"> </w:t>
      </w:r>
      <w:r w:rsidRPr="00FF18F1">
        <w:t>проблемы.</w:t>
      </w:r>
    </w:p>
    <w:p w:rsidR="00A745DA" w:rsidRDefault="00A745DA" w:rsidP="00285742">
      <w:pPr>
        <w:pStyle w:val="a4"/>
        <w:spacing w:line="240" w:lineRule="auto"/>
        <w:ind w:firstLine="567"/>
        <w:jc w:val="both"/>
        <w:rPr>
          <w:b/>
        </w:rPr>
      </w:pPr>
    </w:p>
    <w:p w:rsidR="003A34B2" w:rsidRPr="00FF18F1" w:rsidRDefault="003A34B2" w:rsidP="00285742">
      <w:pPr>
        <w:pStyle w:val="a4"/>
        <w:spacing w:line="240" w:lineRule="auto"/>
        <w:ind w:firstLine="567"/>
        <w:jc w:val="both"/>
      </w:pPr>
      <w:r w:rsidRPr="00FF18F1">
        <w:rPr>
          <w:b/>
        </w:rPr>
        <w:lastRenderedPageBreak/>
        <w:t xml:space="preserve">Вывод: </w:t>
      </w:r>
      <w:r w:rsidRPr="00FF18F1">
        <w:t>Взаимодействие педагогов и родителей осуществляется на среднем уровне, но прослеживается тенденция к улучшению. Родители привлекаются к непосредственной творческой деятельности с детьми, организации совместной досуговой деятельности, спортивно – оздоровительного и социального направлений.</w:t>
      </w:r>
    </w:p>
    <w:p w:rsidR="003A34B2" w:rsidRPr="00FF18F1" w:rsidRDefault="003A34B2" w:rsidP="00285742">
      <w:pPr>
        <w:pStyle w:val="11"/>
        <w:spacing w:line="240" w:lineRule="auto"/>
        <w:ind w:left="851" w:firstLine="283"/>
        <w:jc w:val="both"/>
      </w:pPr>
      <w:r w:rsidRPr="00FF18F1">
        <w:t>Рекомендации:</w:t>
      </w:r>
    </w:p>
    <w:p w:rsidR="003A34B2" w:rsidRPr="00FF18F1" w:rsidRDefault="003A34B2" w:rsidP="00285742">
      <w:pPr>
        <w:pStyle w:val="a8"/>
        <w:spacing w:line="240" w:lineRule="auto"/>
        <w:ind w:firstLine="567"/>
        <w:jc w:val="both"/>
        <w:rPr>
          <w:sz w:val="24"/>
          <w:szCs w:val="24"/>
        </w:rPr>
      </w:pPr>
      <w:r w:rsidRPr="00FF18F1">
        <w:rPr>
          <w:sz w:val="24"/>
          <w:szCs w:val="24"/>
        </w:rPr>
        <w:t>Усилить работу психолого-педагогического всеобуча родителей, вовлекать родителей в педагогическое</w:t>
      </w:r>
      <w:r w:rsidRPr="00FF18F1">
        <w:rPr>
          <w:spacing w:val="-3"/>
          <w:sz w:val="24"/>
          <w:szCs w:val="24"/>
        </w:rPr>
        <w:t xml:space="preserve"> </w:t>
      </w:r>
      <w:r w:rsidRPr="00FF18F1">
        <w:rPr>
          <w:sz w:val="24"/>
          <w:szCs w:val="24"/>
        </w:rPr>
        <w:t>самообразование.</w:t>
      </w:r>
    </w:p>
    <w:p w:rsidR="003A34B2" w:rsidRPr="00FF18F1" w:rsidRDefault="003A34B2" w:rsidP="00285742">
      <w:pPr>
        <w:pStyle w:val="a8"/>
        <w:spacing w:line="240" w:lineRule="auto"/>
        <w:ind w:firstLine="567"/>
        <w:jc w:val="both"/>
        <w:rPr>
          <w:sz w:val="24"/>
          <w:szCs w:val="24"/>
        </w:rPr>
      </w:pPr>
      <w:r w:rsidRPr="00FF18F1">
        <w:rPr>
          <w:sz w:val="24"/>
          <w:szCs w:val="24"/>
        </w:rPr>
        <w:t>Использовать разнообразные формы взаимодействия с родителями, используя потенциал самих</w:t>
      </w:r>
      <w:r w:rsidRPr="00FF18F1">
        <w:rPr>
          <w:spacing w:val="-2"/>
          <w:sz w:val="24"/>
          <w:szCs w:val="24"/>
        </w:rPr>
        <w:t xml:space="preserve"> </w:t>
      </w:r>
      <w:r w:rsidRPr="00FF18F1">
        <w:rPr>
          <w:sz w:val="24"/>
          <w:szCs w:val="24"/>
        </w:rPr>
        <w:t>родителей.</w:t>
      </w:r>
    </w:p>
    <w:p w:rsidR="005A767B" w:rsidRPr="00A745DA" w:rsidRDefault="003A34B2" w:rsidP="00A745DA">
      <w:pPr>
        <w:pStyle w:val="a8"/>
        <w:spacing w:line="240" w:lineRule="auto"/>
        <w:ind w:firstLine="567"/>
        <w:jc w:val="both"/>
        <w:rPr>
          <w:sz w:val="24"/>
          <w:szCs w:val="24"/>
        </w:rPr>
      </w:pPr>
      <w:r w:rsidRPr="00FF18F1">
        <w:rPr>
          <w:sz w:val="24"/>
          <w:szCs w:val="24"/>
        </w:rPr>
        <w:t>Вовлекать чаще родителей (обмен опытом) в вопросах воспитания на классных и общешкольных</w:t>
      </w:r>
      <w:r w:rsidRPr="00FF18F1">
        <w:rPr>
          <w:spacing w:val="-4"/>
          <w:sz w:val="24"/>
          <w:szCs w:val="24"/>
        </w:rPr>
        <w:t xml:space="preserve"> </w:t>
      </w:r>
      <w:r w:rsidR="00A745DA">
        <w:rPr>
          <w:sz w:val="24"/>
          <w:szCs w:val="24"/>
        </w:rPr>
        <w:t>собраниях.</w:t>
      </w:r>
    </w:p>
    <w:p w:rsidR="003A34B2" w:rsidRPr="00FF18F1" w:rsidRDefault="003A34B2" w:rsidP="00285742">
      <w:pPr>
        <w:pStyle w:val="a4"/>
        <w:spacing w:line="240" w:lineRule="auto"/>
        <w:ind w:firstLine="567"/>
        <w:jc w:val="both"/>
      </w:pPr>
      <w:r w:rsidRPr="00FF18F1">
        <w:t>Профессиональная ориентация школьника является составной частью педагогического процесса и решает одну из важнейших задач социализации личности - её профессионального</w:t>
      </w:r>
      <w:r w:rsidRPr="00FF18F1">
        <w:rPr>
          <w:spacing w:val="6"/>
        </w:rPr>
        <w:t xml:space="preserve"> </w:t>
      </w:r>
      <w:r w:rsidRPr="00FF18F1">
        <w:t>самоопределения.</w:t>
      </w:r>
    </w:p>
    <w:p w:rsidR="003A34B2" w:rsidRPr="00FF18F1" w:rsidRDefault="003A34B2" w:rsidP="00285742">
      <w:pPr>
        <w:pStyle w:val="a4"/>
        <w:spacing w:line="240" w:lineRule="auto"/>
        <w:ind w:firstLine="567"/>
        <w:jc w:val="both"/>
      </w:pPr>
      <w:r w:rsidRPr="00FF18F1">
        <w:t>Профориентация осуществлялась по следующим направлениям:</w:t>
      </w:r>
    </w:p>
    <w:p w:rsidR="003A34B2" w:rsidRPr="00FF18F1" w:rsidRDefault="003A34B2" w:rsidP="00285742">
      <w:pPr>
        <w:pStyle w:val="a8"/>
        <w:spacing w:line="240" w:lineRule="auto"/>
        <w:ind w:firstLine="567"/>
        <w:jc w:val="both"/>
        <w:rPr>
          <w:sz w:val="24"/>
          <w:szCs w:val="24"/>
        </w:rPr>
      </w:pPr>
      <w:r w:rsidRPr="00FF18F1">
        <w:rPr>
          <w:sz w:val="24"/>
          <w:szCs w:val="24"/>
        </w:rPr>
        <w:t>1.Просветительская работа. Её главная цель заключается в расширении знаний учащихся и их родителей о профессиях, демонстрации актуальности обсуждаемой проблемы и путях её</w:t>
      </w:r>
      <w:r w:rsidRPr="00FF18F1">
        <w:rPr>
          <w:spacing w:val="-2"/>
          <w:sz w:val="24"/>
          <w:szCs w:val="24"/>
        </w:rPr>
        <w:t xml:space="preserve"> </w:t>
      </w:r>
      <w:r w:rsidRPr="00FF18F1">
        <w:rPr>
          <w:sz w:val="24"/>
          <w:szCs w:val="24"/>
        </w:rPr>
        <w:t>решения.</w:t>
      </w:r>
    </w:p>
    <w:p w:rsidR="003A34B2" w:rsidRPr="00FF18F1" w:rsidRDefault="003A34B2" w:rsidP="00285742">
      <w:pPr>
        <w:pStyle w:val="a8"/>
        <w:spacing w:line="240" w:lineRule="auto"/>
        <w:ind w:firstLine="567"/>
        <w:jc w:val="both"/>
        <w:rPr>
          <w:sz w:val="24"/>
          <w:szCs w:val="24"/>
        </w:rPr>
      </w:pPr>
      <w:r w:rsidRPr="00FF18F1">
        <w:rPr>
          <w:sz w:val="24"/>
          <w:szCs w:val="24"/>
        </w:rPr>
        <w:t xml:space="preserve">2.Диагностика, которая позволяет выявить проблемы и вопросы, возникающие у учащихся и </w:t>
      </w:r>
      <w:r w:rsidRPr="00FF18F1">
        <w:rPr>
          <w:spacing w:val="2"/>
          <w:sz w:val="24"/>
          <w:szCs w:val="24"/>
        </w:rPr>
        <w:t xml:space="preserve">их </w:t>
      </w:r>
      <w:r w:rsidRPr="00FF18F1">
        <w:rPr>
          <w:sz w:val="24"/>
          <w:szCs w:val="24"/>
        </w:rPr>
        <w:t>родителей, а также помогает изучить личностные особенности и профессиональные возможности</w:t>
      </w:r>
      <w:r w:rsidRPr="00FF18F1">
        <w:rPr>
          <w:spacing w:val="3"/>
          <w:sz w:val="24"/>
          <w:szCs w:val="24"/>
        </w:rPr>
        <w:t xml:space="preserve"> </w:t>
      </w:r>
      <w:r w:rsidRPr="00FF18F1">
        <w:rPr>
          <w:sz w:val="24"/>
          <w:szCs w:val="24"/>
        </w:rPr>
        <w:t>учеников.</w:t>
      </w:r>
    </w:p>
    <w:p w:rsidR="003A34B2" w:rsidRPr="00FF18F1" w:rsidRDefault="003A34B2" w:rsidP="00285742">
      <w:pPr>
        <w:pStyle w:val="a8"/>
        <w:spacing w:line="240" w:lineRule="auto"/>
        <w:ind w:firstLine="567"/>
        <w:jc w:val="both"/>
        <w:rPr>
          <w:sz w:val="24"/>
          <w:szCs w:val="24"/>
        </w:rPr>
      </w:pPr>
      <w:r w:rsidRPr="00FF18F1">
        <w:rPr>
          <w:sz w:val="24"/>
          <w:szCs w:val="24"/>
        </w:rPr>
        <w:t>3.Коррекционная работа. Она помогает избежать ошибок при выборе профессии, провести рефлексию своих способностей и возможностей, а также найти оптимальный путь самореализации.</w:t>
      </w:r>
    </w:p>
    <w:p w:rsidR="003A34B2" w:rsidRPr="00FA3B25" w:rsidRDefault="003A34B2" w:rsidP="00FA3B25">
      <w:pPr>
        <w:pStyle w:val="a8"/>
        <w:spacing w:line="240" w:lineRule="auto"/>
        <w:ind w:firstLine="567"/>
        <w:jc w:val="both"/>
        <w:rPr>
          <w:sz w:val="24"/>
          <w:szCs w:val="24"/>
        </w:rPr>
      </w:pPr>
      <w:r w:rsidRPr="00FF18F1">
        <w:rPr>
          <w:sz w:val="24"/>
          <w:szCs w:val="24"/>
        </w:rPr>
        <w:t xml:space="preserve">С этой целью в школе классными воспитателями в 9 и 11 классах проводились тематические классные  родительские собрания. Проводились профориентационные тесты на выявление скрытых способностей </w:t>
      </w:r>
      <w:r w:rsidR="005A767B">
        <w:rPr>
          <w:sz w:val="24"/>
          <w:szCs w:val="24"/>
        </w:rPr>
        <w:t>педагогом-</w:t>
      </w:r>
      <w:r w:rsidRPr="00FF18F1">
        <w:rPr>
          <w:sz w:val="24"/>
          <w:szCs w:val="24"/>
        </w:rPr>
        <w:t>психологом школы Бабаш И.И.</w:t>
      </w:r>
    </w:p>
    <w:p w:rsidR="003A34B2" w:rsidRPr="00FF18F1" w:rsidRDefault="003A34B2" w:rsidP="00285742">
      <w:pPr>
        <w:pStyle w:val="a4"/>
        <w:spacing w:line="240" w:lineRule="auto"/>
        <w:ind w:firstLine="567"/>
        <w:jc w:val="both"/>
      </w:pPr>
    </w:p>
    <w:tbl>
      <w:tblPr>
        <w:tblStyle w:val="TableNormal"/>
        <w:tblW w:w="9137"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4"/>
        <w:gridCol w:w="2410"/>
        <w:gridCol w:w="1843"/>
      </w:tblGrid>
      <w:tr w:rsidR="003A34B2" w:rsidRPr="00FF18F1" w:rsidTr="00B331B4">
        <w:trPr>
          <w:trHeight w:val="316"/>
        </w:trPr>
        <w:tc>
          <w:tcPr>
            <w:tcW w:w="4884" w:type="dxa"/>
          </w:tcPr>
          <w:p w:rsidR="003A34B2" w:rsidRPr="00FF18F1" w:rsidRDefault="003A34B2" w:rsidP="00B331B4">
            <w:pPr>
              <w:pStyle w:val="TableParagraph"/>
              <w:spacing w:line="240" w:lineRule="auto"/>
              <w:ind w:right="141" w:firstLine="567"/>
              <w:rPr>
                <w:b/>
                <w:sz w:val="24"/>
                <w:szCs w:val="24"/>
                <w:lang w:val="ru-RU"/>
              </w:rPr>
            </w:pPr>
            <w:r w:rsidRPr="00FF18F1">
              <w:rPr>
                <w:b/>
                <w:sz w:val="24"/>
                <w:szCs w:val="24"/>
              </w:rPr>
              <w:t>Мероприяти</w:t>
            </w:r>
            <w:r w:rsidRPr="00FF18F1">
              <w:rPr>
                <w:b/>
                <w:sz w:val="24"/>
                <w:szCs w:val="24"/>
                <w:lang w:val="ru-RU"/>
              </w:rPr>
              <w:t>е</w:t>
            </w:r>
          </w:p>
        </w:tc>
        <w:tc>
          <w:tcPr>
            <w:tcW w:w="2410" w:type="dxa"/>
          </w:tcPr>
          <w:p w:rsidR="003A34B2" w:rsidRPr="00FF18F1" w:rsidRDefault="003A34B2" w:rsidP="00B331B4">
            <w:pPr>
              <w:pStyle w:val="TableParagraph"/>
              <w:spacing w:line="240" w:lineRule="auto"/>
              <w:ind w:firstLine="567"/>
              <w:rPr>
                <w:b/>
                <w:sz w:val="24"/>
                <w:szCs w:val="24"/>
              </w:rPr>
            </w:pPr>
            <w:r w:rsidRPr="00FF18F1">
              <w:rPr>
                <w:b/>
                <w:sz w:val="24"/>
                <w:szCs w:val="24"/>
              </w:rPr>
              <w:t>Классы</w:t>
            </w:r>
          </w:p>
        </w:tc>
        <w:tc>
          <w:tcPr>
            <w:tcW w:w="1843" w:type="dxa"/>
          </w:tcPr>
          <w:p w:rsidR="003A34B2" w:rsidRPr="00FF18F1" w:rsidRDefault="003A34B2" w:rsidP="005A767B">
            <w:pPr>
              <w:pStyle w:val="TableParagraph"/>
              <w:spacing w:line="240" w:lineRule="auto"/>
              <w:rPr>
                <w:b/>
                <w:sz w:val="24"/>
                <w:szCs w:val="24"/>
              </w:rPr>
            </w:pPr>
            <w:r w:rsidRPr="00FF18F1">
              <w:rPr>
                <w:b/>
                <w:sz w:val="24"/>
                <w:szCs w:val="24"/>
              </w:rPr>
              <w:t>Проведение</w:t>
            </w:r>
          </w:p>
        </w:tc>
      </w:tr>
      <w:tr w:rsidR="003A34B2" w:rsidRPr="00FF18F1" w:rsidTr="00B331B4">
        <w:trPr>
          <w:trHeight w:val="321"/>
        </w:trPr>
        <w:tc>
          <w:tcPr>
            <w:tcW w:w="4884" w:type="dxa"/>
          </w:tcPr>
          <w:p w:rsidR="003A34B2" w:rsidRPr="00FF18F1" w:rsidRDefault="003A34B2" w:rsidP="005A767B">
            <w:pPr>
              <w:pStyle w:val="TableParagraph"/>
              <w:spacing w:line="240" w:lineRule="auto"/>
              <w:ind w:right="141"/>
              <w:jc w:val="both"/>
              <w:rPr>
                <w:sz w:val="24"/>
                <w:szCs w:val="24"/>
              </w:rPr>
            </w:pPr>
            <w:r w:rsidRPr="00FF18F1">
              <w:rPr>
                <w:sz w:val="24"/>
                <w:szCs w:val="24"/>
              </w:rPr>
              <w:t>Диагностика профессиональных склонностей учеников</w:t>
            </w:r>
          </w:p>
        </w:tc>
        <w:tc>
          <w:tcPr>
            <w:tcW w:w="2410" w:type="dxa"/>
          </w:tcPr>
          <w:p w:rsidR="003A34B2" w:rsidRPr="00FF18F1" w:rsidRDefault="003A34B2" w:rsidP="00B331B4">
            <w:pPr>
              <w:pStyle w:val="TableParagraph"/>
              <w:spacing w:line="240" w:lineRule="auto"/>
              <w:ind w:firstLine="567"/>
              <w:rPr>
                <w:sz w:val="24"/>
                <w:szCs w:val="24"/>
              </w:rPr>
            </w:pPr>
            <w:r w:rsidRPr="00FF18F1">
              <w:rPr>
                <w:sz w:val="24"/>
                <w:szCs w:val="24"/>
              </w:rPr>
              <w:t>9,11</w:t>
            </w:r>
          </w:p>
        </w:tc>
        <w:tc>
          <w:tcPr>
            <w:tcW w:w="1843" w:type="dxa"/>
          </w:tcPr>
          <w:p w:rsidR="003A34B2" w:rsidRPr="00FF18F1" w:rsidRDefault="003A34B2" w:rsidP="00B331B4">
            <w:pPr>
              <w:pStyle w:val="TableParagraph"/>
              <w:spacing w:line="240" w:lineRule="auto"/>
              <w:ind w:firstLine="567"/>
              <w:rPr>
                <w:sz w:val="24"/>
                <w:szCs w:val="24"/>
                <w:lang w:val="ru-RU"/>
              </w:rPr>
            </w:pPr>
            <w:r w:rsidRPr="00FF18F1">
              <w:rPr>
                <w:sz w:val="24"/>
                <w:szCs w:val="24"/>
                <w:lang w:val="ru-RU"/>
              </w:rPr>
              <w:t>февраль</w:t>
            </w:r>
          </w:p>
        </w:tc>
      </w:tr>
      <w:tr w:rsidR="003A34B2" w:rsidRPr="00FF18F1" w:rsidTr="00B331B4">
        <w:trPr>
          <w:trHeight w:val="316"/>
        </w:trPr>
        <w:tc>
          <w:tcPr>
            <w:tcW w:w="4884" w:type="dxa"/>
          </w:tcPr>
          <w:p w:rsidR="003A34B2" w:rsidRPr="00FF18F1" w:rsidRDefault="003A34B2" w:rsidP="005A767B">
            <w:pPr>
              <w:pStyle w:val="TableParagraph"/>
              <w:spacing w:line="240" w:lineRule="auto"/>
              <w:ind w:right="141"/>
              <w:jc w:val="both"/>
              <w:rPr>
                <w:sz w:val="24"/>
                <w:szCs w:val="24"/>
                <w:lang w:val="ru-RU"/>
              </w:rPr>
            </w:pPr>
            <w:r w:rsidRPr="00FF18F1">
              <w:rPr>
                <w:sz w:val="24"/>
                <w:szCs w:val="24"/>
                <w:lang w:val="ru-RU"/>
              </w:rPr>
              <w:t xml:space="preserve">Классный час «Куда пойти учиться после </w:t>
            </w:r>
            <w:r w:rsidRPr="00FF18F1">
              <w:rPr>
                <w:sz w:val="24"/>
                <w:szCs w:val="24"/>
                <w:lang w:val="ru-RU"/>
              </w:rPr>
              <w:br/>
              <w:t>9 класса?»</w:t>
            </w:r>
          </w:p>
        </w:tc>
        <w:tc>
          <w:tcPr>
            <w:tcW w:w="2410" w:type="dxa"/>
          </w:tcPr>
          <w:p w:rsidR="003A34B2" w:rsidRPr="00FF18F1" w:rsidRDefault="003A34B2" w:rsidP="00B331B4">
            <w:pPr>
              <w:pStyle w:val="TableParagraph"/>
              <w:spacing w:line="240" w:lineRule="auto"/>
              <w:ind w:firstLine="567"/>
              <w:rPr>
                <w:sz w:val="24"/>
                <w:szCs w:val="24"/>
                <w:lang w:val="ru-RU"/>
              </w:rPr>
            </w:pPr>
            <w:r w:rsidRPr="00FF18F1">
              <w:rPr>
                <w:w w:val="99"/>
                <w:sz w:val="24"/>
                <w:szCs w:val="24"/>
                <w:lang w:val="ru-RU"/>
              </w:rPr>
              <w:t>9</w:t>
            </w:r>
          </w:p>
        </w:tc>
        <w:tc>
          <w:tcPr>
            <w:tcW w:w="1843" w:type="dxa"/>
          </w:tcPr>
          <w:p w:rsidR="003A34B2" w:rsidRPr="00FF18F1" w:rsidRDefault="003A34B2" w:rsidP="00B331B4">
            <w:pPr>
              <w:pStyle w:val="TableParagraph"/>
              <w:spacing w:line="240" w:lineRule="auto"/>
              <w:ind w:firstLine="567"/>
              <w:rPr>
                <w:sz w:val="24"/>
                <w:szCs w:val="24"/>
                <w:lang w:val="ru-RU"/>
              </w:rPr>
            </w:pPr>
            <w:r w:rsidRPr="00FF18F1">
              <w:rPr>
                <w:sz w:val="24"/>
                <w:szCs w:val="24"/>
                <w:lang w:val="ru-RU"/>
              </w:rPr>
              <w:t>февраль</w:t>
            </w:r>
          </w:p>
        </w:tc>
      </w:tr>
      <w:tr w:rsidR="003A34B2" w:rsidRPr="00FF18F1" w:rsidTr="00B331B4">
        <w:trPr>
          <w:trHeight w:val="633"/>
        </w:trPr>
        <w:tc>
          <w:tcPr>
            <w:tcW w:w="4884" w:type="dxa"/>
          </w:tcPr>
          <w:p w:rsidR="003A34B2" w:rsidRPr="00FF18F1" w:rsidRDefault="003A34B2" w:rsidP="005A767B">
            <w:pPr>
              <w:pStyle w:val="TableParagraph"/>
              <w:spacing w:line="240" w:lineRule="auto"/>
              <w:ind w:right="141"/>
              <w:rPr>
                <w:sz w:val="24"/>
                <w:szCs w:val="24"/>
                <w:lang w:val="ru-RU"/>
              </w:rPr>
            </w:pPr>
            <w:r w:rsidRPr="00FF18F1">
              <w:rPr>
                <w:sz w:val="24"/>
                <w:szCs w:val="24"/>
                <w:lang w:val="ru-RU"/>
              </w:rPr>
              <w:t>Диагностика профнамерений и уровня притязаний учеников</w:t>
            </w:r>
          </w:p>
        </w:tc>
        <w:tc>
          <w:tcPr>
            <w:tcW w:w="2410" w:type="dxa"/>
          </w:tcPr>
          <w:p w:rsidR="003A34B2" w:rsidRPr="00FF18F1" w:rsidRDefault="003A34B2" w:rsidP="00B331B4">
            <w:pPr>
              <w:pStyle w:val="TableParagraph"/>
              <w:spacing w:line="240" w:lineRule="auto"/>
              <w:ind w:firstLine="567"/>
              <w:rPr>
                <w:sz w:val="24"/>
                <w:szCs w:val="24"/>
                <w:lang w:val="ru-RU"/>
              </w:rPr>
            </w:pPr>
            <w:r w:rsidRPr="00FF18F1">
              <w:rPr>
                <w:w w:val="99"/>
                <w:sz w:val="24"/>
                <w:szCs w:val="24"/>
                <w:lang w:val="ru-RU"/>
              </w:rPr>
              <w:t>9</w:t>
            </w:r>
          </w:p>
        </w:tc>
        <w:tc>
          <w:tcPr>
            <w:tcW w:w="1843" w:type="dxa"/>
          </w:tcPr>
          <w:p w:rsidR="003A34B2" w:rsidRPr="00FF18F1" w:rsidRDefault="003A34B2" w:rsidP="00B331B4">
            <w:pPr>
              <w:pStyle w:val="TableParagraph"/>
              <w:spacing w:line="240" w:lineRule="auto"/>
              <w:ind w:firstLine="567"/>
              <w:rPr>
                <w:sz w:val="24"/>
                <w:szCs w:val="24"/>
                <w:lang w:val="ru-RU"/>
              </w:rPr>
            </w:pPr>
            <w:r w:rsidRPr="00FF18F1">
              <w:rPr>
                <w:sz w:val="24"/>
                <w:szCs w:val="24"/>
                <w:lang w:val="ru-RU"/>
              </w:rPr>
              <w:t>март</w:t>
            </w:r>
          </w:p>
        </w:tc>
      </w:tr>
      <w:tr w:rsidR="003A34B2" w:rsidRPr="00FF18F1" w:rsidTr="00B331B4">
        <w:trPr>
          <w:trHeight w:val="638"/>
        </w:trPr>
        <w:tc>
          <w:tcPr>
            <w:tcW w:w="4884" w:type="dxa"/>
          </w:tcPr>
          <w:p w:rsidR="003A34B2" w:rsidRPr="00FF18F1" w:rsidRDefault="003A34B2" w:rsidP="005A767B">
            <w:pPr>
              <w:pStyle w:val="TableParagraph"/>
              <w:spacing w:line="240" w:lineRule="auto"/>
              <w:ind w:right="141"/>
              <w:rPr>
                <w:sz w:val="24"/>
                <w:szCs w:val="24"/>
                <w:lang w:val="ru-RU"/>
              </w:rPr>
            </w:pPr>
            <w:r w:rsidRPr="00FF18F1">
              <w:rPr>
                <w:sz w:val="24"/>
                <w:szCs w:val="24"/>
                <w:lang w:val="ru-RU"/>
              </w:rPr>
              <w:t>Групповые беседы с психологом по результатам тестирования</w:t>
            </w:r>
          </w:p>
        </w:tc>
        <w:tc>
          <w:tcPr>
            <w:tcW w:w="2410" w:type="dxa"/>
          </w:tcPr>
          <w:p w:rsidR="003A34B2" w:rsidRPr="00FF18F1" w:rsidRDefault="003A34B2" w:rsidP="00B331B4">
            <w:pPr>
              <w:pStyle w:val="TableParagraph"/>
              <w:spacing w:line="240" w:lineRule="auto"/>
              <w:ind w:firstLine="567"/>
              <w:rPr>
                <w:sz w:val="24"/>
                <w:szCs w:val="24"/>
              </w:rPr>
            </w:pPr>
            <w:r w:rsidRPr="00FF18F1">
              <w:rPr>
                <w:sz w:val="24"/>
                <w:szCs w:val="24"/>
              </w:rPr>
              <w:t>9,11</w:t>
            </w:r>
          </w:p>
        </w:tc>
        <w:tc>
          <w:tcPr>
            <w:tcW w:w="1843" w:type="dxa"/>
          </w:tcPr>
          <w:p w:rsidR="003A34B2" w:rsidRPr="00FF18F1" w:rsidRDefault="003A34B2" w:rsidP="00B331B4">
            <w:pPr>
              <w:pStyle w:val="TableParagraph"/>
              <w:spacing w:line="240" w:lineRule="auto"/>
              <w:ind w:firstLine="567"/>
              <w:rPr>
                <w:sz w:val="24"/>
                <w:szCs w:val="24"/>
              </w:rPr>
            </w:pPr>
            <w:r w:rsidRPr="00FF18F1">
              <w:rPr>
                <w:sz w:val="24"/>
                <w:szCs w:val="24"/>
              </w:rPr>
              <w:t>март</w:t>
            </w:r>
          </w:p>
        </w:tc>
      </w:tr>
      <w:tr w:rsidR="003A34B2" w:rsidRPr="00FF18F1" w:rsidTr="005A767B">
        <w:trPr>
          <w:trHeight w:val="486"/>
        </w:trPr>
        <w:tc>
          <w:tcPr>
            <w:tcW w:w="4884" w:type="dxa"/>
          </w:tcPr>
          <w:p w:rsidR="003A34B2" w:rsidRPr="00FF18F1" w:rsidRDefault="003A34B2" w:rsidP="005A767B">
            <w:pPr>
              <w:pStyle w:val="TableParagraph"/>
              <w:spacing w:line="240" w:lineRule="auto"/>
              <w:ind w:right="141"/>
              <w:rPr>
                <w:sz w:val="24"/>
                <w:szCs w:val="24"/>
                <w:lang w:val="ru-RU"/>
              </w:rPr>
            </w:pPr>
            <w:r w:rsidRPr="00FF18F1">
              <w:rPr>
                <w:sz w:val="24"/>
                <w:szCs w:val="24"/>
                <w:lang w:val="ru-RU"/>
              </w:rPr>
              <w:t>Ярмарка учебных мест</w:t>
            </w:r>
          </w:p>
        </w:tc>
        <w:tc>
          <w:tcPr>
            <w:tcW w:w="2410" w:type="dxa"/>
          </w:tcPr>
          <w:p w:rsidR="003A34B2" w:rsidRPr="00FF18F1" w:rsidRDefault="003A34B2" w:rsidP="00B331B4">
            <w:pPr>
              <w:pStyle w:val="TableParagraph"/>
              <w:spacing w:line="240" w:lineRule="auto"/>
              <w:ind w:firstLine="567"/>
              <w:rPr>
                <w:sz w:val="24"/>
                <w:szCs w:val="24"/>
                <w:lang w:val="ru-RU"/>
              </w:rPr>
            </w:pPr>
            <w:r w:rsidRPr="00FF18F1">
              <w:rPr>
                <w:sz w:val="24"/>
                <w:szCs w:val="24"/>
                <w:lang w:val="ru-RU"/>
              </w:rPr>
              <w:t>9</w:t>
            </w:r>
          </w:p>
        </w:tc>
        <w:tc>
          <w:tcPr>
            <w:tcW w:w="1843" w:type="dxa"/>
          </w:tcPr>
          <w:p w:rsidR="003A34B2" w:rsidRPr="00FF18F1" w:rsidRDefault="003A34B2" w:rsidP="00B331B4">
            <w:pPr>
              <w:pStyle w:val="TableParagraph"/>
              <w:spacing w:line="240" w:lineRule="auto"/>
              <w:ind w:firstLine="567"/>
              <w:rPr>
                <w:sz w:val="24"/>
                <w:szCs w:val="24"/>
                <w:lang w:val="ru-RU"/>
              </w:rPr>
            </w:pPr>
            <w:r w:rsidRPr="00FF18F1">
              <w:rPr>
                <w:sz w:val="24"/>
                <w:szCs w:val="24"/>
                <w:lang w:val="ru-RU"/>
              </w:rPr>
              <w:t>февраль</w:t>
            </w:r>
          </w:p>
        </w:tc>
      </w:tr>
      <w:tr w:rsidR="003A34B2" w:rsidRPr="00FF18F1" w:rsidTr="00B331B4">
        <w:trPr>
          <w:trHeight w:val="633"/>
        </w:trPr>
        <w:tc>
          <w:tcPr>
            <w:tcW w:w="4884" w:type="dxa"/>
          </w:tcPr>
          <w:p w:rsidR="003A34B2" w:rsidRPr="00FF18F1" w:rsidRDefault="003A34B2" w:rsidP="005A767B">
            <w:pPr>
              <w:pStyle w:val="TableParagraph"/>
              <w:spacing w:line="240" w:lineRule="auto"/>
              <w:ind w:right="141"/>
              <w:rPr>
                <w:sz w:val="24"/>
                <w:szCs w:val="24"/>
                <w:lang w:val="ru-RU"/>
              </w:rPr>
            </w:pPr>
            <w:r w:rsidRPr="00FF18F1">
              <w:rPr>
                <w:sz w:val="24"/>
                <w:szCs w:val="24"/>
                <w:lang w:val="ru-RU"/>
              </w:rPr>
              <w:t>Индивидуальные беседы по профориентации</w:t>
            </w:r>
          </w:p>
        </w:tc>
        <w:tc>
          <w:tcPr>
            <w:tcW w:w="2410" w:type="dxa"/>
          </w:tcPr>
          <w:p w:rsidR="003A34B2" w:rsidRPr="00FF18F1" w:rsidRDefault="003A34B2" w:rsidP="00B331B4">
            <w:pPr>
              <w:pStyle w:val="TableParagraph"/>
              <w:spacing w:line="240" w:lineRule="auto"/>
              <w:ind w:firstLine="567"/>
              <w:rPr>
                <w:sz w:val="24"/>
                <w:szCs w:val="24"/>
                <w:lang w:val="ru-RU"/>
              </w:rPr>
            </w:pPr>
            <w:r w:rsidRPr="00FF18F1">
              <w:rPr>
                <w:sz w:val="24"/>
                <w:szCs w:val="24"/>
                <w:lang w:val="ru-RU"/>
              </w:rPr>
              <w:t>9,11</w:t>
            </w:r>
          </w:p>
        </w:tc>
        <w:tc>
          <w:tcPr>
            <w:tcW w:w="1843" w:type="dxa"/>
          </w:tcPr>
          <w:p w:rsidR="003A34B2" w:rsidRPr="00FF18F1" w:rsidRDefault="003A34B2" w:rsidP="005A767B">
            <w:pPr>
              <w:pStyle w:val="TableParagraph"/>
              <w:spacing w:line="240" w:lineRule="auto"/>
              <w:rPr>
                <w:sz w:val="24"/>
                <w:szCs w:val="24"/>
                <w:lang w:val="ru-RU"/>
              </w:rPr>
            </w:pPr>
            <w:r w:rsidRPr="00FF18F1">
              <w:rPr>
                <w:sz w:val="24"/>
                <w:szCs w:val="24"/>
                <w:lang w:val="ru-RU"/>
              </w:rPr>
              <w:t>в течение года</w:t>
            </w:r>
          </w:p>
        </w:tc>
      </w:tr>
    </w:tbl>
    <w:p w:rsidR="003A34B2" w:rsidRPr="00FF18F1" w:rsidRDefault="003A34B2" w:rsidP="00285742">
      <w:pPr>
        <w:pStyle w:val="a4"/>
        <w:spacing w:line="240" w:lineRule="auto"/>
        <w:ind w:firstLine="567"/>
        <w:jc w:val="both"/>
      </w:pPr>
      <w:r w:rsidRPr="00FF18F1">
        <w:t xml:space="preserve">Классными руководителями были организованы и проведены классные родительские собрания, где рассматривались вопросы профессионального самоопределения учащихся, востребованность на рынке </w:t>
      </w:r>
      <w:r w:rsidRPr="00FF18F1">
        <w:rPr>
          <w:spacing w:val="-3"/>
        </w:rPr>
        <w:t>труда</w:t>
      </w:r>
      <w:r w:rsidRPr="00FF18F1">
        <w:t xml:space="preserve">. Были даны рекомендации для родителей «Психологическая помощь родителям выпускников при сдаче экзаменов. Роль родителей в выборе </w:t>
      </w:r>
      <w:r w:rsidRPr="00FF18F1">
        <w:rPr>
          <w:spacing w:val="-3"/>
        </w:rPr>
        <w:t xml:space="preserve">будущей </w:t>
      </w:r>
      <w:r w:rsidRPr="00FF18F1">
        <w:t>профессии своих</w:t>
      </w:r>
      <w:r w:rsidRPr="00FF18F1">
        <w:rPr>
          <w:spacing w:val="8"/>
        </w:rPr>
        <w:t xml:space="preserve"> </w:t>
      </w:r>
      <w:r w:rsidRPr="00FF18F1">
        <w:t>детей».</w:t>
      </w:r>
    </w:p>
    <w:p w:rsidR="003A34B2" w:rsidRPr="00FF18F1" w:rsidRDefault="003A34B2" w:rsidP="00285742">
      <w:pPr>
        <w:pStyle w:val="a4"/>
        <w:spacing w:line="240" w:lineRule="auto"/>
        <w:ind w:firstLine="567"/>
        <w:jc w:val="both"/>
      </w:pPr>
      <w:r w:rsidRPr="00FF18F1">
        <w:rPr>
          <w:b/>
        </w:rPr>
        <w:t xml:space="preserve">Выводы: </w:t>
      </w:r>
      <w:r w:rsidR="005A767B">
        <w:t>классные руководители</w:t>
      </w:r>
      <w:r w:rsidRPr="00FF18F1">
        <w:t xml:space="preserve"> выпускных классов осуществляют работу в организации помощи по профессиональной ориентации учащихся; ведется сотрудничество с учебными заведениями Приморского края, родителями выпускников. Выпускники своевременно определяются с выбором будущей профессии и учебного</w:t>
      </w:r>
      <w:r w:rsidRPr="00FF18F1">
        <w:rPr>
          <w:spacing w:val="2"/>
        </w:rPr>
        <w:t xml:space="preserve"> </w:t>
      </w:r>
      <w:r w:rsidRPr="00FF18F1">
        <w:t>заведения.</w:t>
      </w:r>
    </w:p>
    <w:p w:rsidR="003A34B2" w:rsidRPr="00FF18F1" w:rsidRDefault="003A34B2" w:rsidP="00285742">
      <w:pPr>
        <w:pStyle w:val="11"/>
        <w:tabs>
          <w:tab w:val="clear" w:pos="1161"/>
          <w:tab w:val="left" w:pos="426"/>
        </w:tabs>
        <w:spacing w:line="240" w:lineRule="auto"/>
        <w:ind w:left="284" w:firstLine="567"/>
        <w:jc w:val="both"/>
      </w:pPr>
      <w:r w:rsidRPr="00FF18F1">
        <w:t>Рекомендации:</w:t>
      </w:r>
    </w:p>
    <w:p w:rsidR="003A34B2" w:rsidRPr="00FF18F1" w:rsidRDefault="003A34B2" w:rsidP="00285742">
      <w:pPr>
        <w:pStyle w:val="a8"/>
        <w:spacing w:line="240" w:lineRule="auto"/>
        <w:ind w:firstLine="567"/>
        <w:jc w:val="both"/>
        <w:rPr>
          <w:sz w:val="24"/>
          <w:szCs w:val="24"/>
        </w:rPr>
      </w:pPr>
      <w:r w:rsidRPr="00FF18F1">
        <w:rPr>
          <w:sz w:val="24"/>
          <w:szCs w:val="24"/>
        </w:rPr>
        <w:t>Продолжить целенаправленную работу к</w:t>
      </w:r>
      <w:r w:rsidR="005A767B">
        <w:rPr>
          <w:sz w:val="24"/>
          <w:szCs w:val="24"/>
        </w:rPr>
        <w:t>лассными руководителями</w:t>
      </w:r>
      <w:r w:rsidRPr="00FF18F1">
        <w:rPr>
          <w:sz w:val="24"/>
          <w:szCs w:val="24"/>
        </w:rPr>
        <w:t xml:space="preserve"> в организации помощи профессиональной ориентации</w:t>
      </w:r>
      <w:r w:rsidRPr="00FF18F1">
        <w:rPr>
          <w:spacing w:val="-13"/>
          <w:sz w:val="24"/>
          <w:szCs w:val="24"/>
        </w:rPr>
        <w:t xml:space="preserve"> </w:t>
      </w:r>
      <w:r w:rsidRPr="00FF18F1">
        <w:rPr>
          <w:sz w:val="24"/>
          <w:szCs w:val="24"/>
        </w:rPr>
        <w:t>выпускников;</w:t>
      </w:r>
    </w:p>
    <w:p w:rsidR="003A34B2" w:rsidRPr="00FF18F1" w:rsidRDefault="005A767B" w:rsidP="00285742">
      <w:pPr>
        <w:pStyle w:val="a8"/>
        <w:spacing w:line="240" w:lineRule="auto"/>
        <w:ind w:firstLine="567"/>
        <w:jc w:val="both"/>
        <w:rPr>
          <w:sz w:val="24"/>
          <w:szCs w:val="24"/>
        </w:rPr>
      </w:pPr>
      <w:r>
        <w:rPr>
          <w:sz w:val="24"/>
          <w:szCs w:val="24"/>
        </w:rPr>
        <w:lastRenderedPageBreak/>
        <w:t>Классным руководителям</w:t>
      </w:r>
      <w:r w:rsidR="003A34B2" w:rsidRPr="00FF18F1">
        <w:rPr>
          <w:sz w:val="24"/>
          <w:szCs w:val="24"/>
        </w:rPr>
        <w:t xml:space="preserve"> включить в планы воспитательной работы знакомство с профессиями.</w:t>
      </w:r>
    </w:p>
    <w:p w:rsidR="003A34B2" w:rsidRPr="00FF18F1" w:rsidRDefault="003A34B2" w:rsidP="00285742">
      <w:pPr>
        <w:pStyle w:val="a4"/>
        <w:spacing w:line="240" w:lineRule="auto"/>
        <w:ind w:firstLine="567"/>
        <w:jc w:val="both"/>
      </w:pPr>
      <w:r w:rsidRPr="00FF18F1">
        <w:t>В целях развития практических навыков и умений, социальных установок и ценностей, в школе реализуется ученическое самоуправление - форма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 - значимых целей, ученическое самоуправление осуществляется через Совет старшеклассников.</w:t>
      </w:r>
    </w:p>
    <w:p w:rsidR="003A34B2" w:rsidRPr="00FF18F1" w:rsidRDefault="003A34B2" w:rsidP="00285742">
      <w:pPr>
        <w:pStyle w:val="a4"/>
        <w:spacing w:line="240" w:lineRule="auto"/>
        <w:ind w:firstLine="567"/>
        <w:jc w:val="both"/>
      </w:pPr>
      <w:r w:rsidRPr="00FF18F1">
        <w:t>Цель работы совета старшеклассников состоит в создании условий свободного развития личности ученика, в раскрытии и реализации творческих способностей. А также в объединении обучающихся и педагогов школы, в организации и проведении социально-значимых дел, культурно – познавательных мероприятий.</w:t>
      </w:r>
    </w:p>
    <w:p w:rsidR="003A34B2" w:rsidRPr="00FF18F1" w:rsidRDefault="003A34B2" w:rsidP="00285742">
      <w:pPr>
        <w:pStyle w:val="a4"/>
        <w:spacing w:line="240" w:lineRule="auto"/>
        <w:ind w:firstLine="567"/>
        <w:jc w:val="both"/>
      </w:pPr>
      <w:r w:rsidRPr="00FF18F1">
        <w:t>В Совет старшеклассников входят 7 учащихся (председатель Совета – Вацко Александра), Заседания ученического Совета проходят один раз в месяц или чаще по необходимости. На заседаниях обсуждаются планы подготовки и проведения мероприятий, анализ общешкольных ключевых дел, обсуждались проблемы и возможности их решения.</w:t>
      </w:r>
    </w:p>
    <w:p w:rsidR="003A34B2" w:rsidRPr="00FF18F1" w:rsidRDefault="003A34B2" w:rsidP="00A745DA">
      <w:pPr>
        <w:pStyle w:val="a4"/>
        <w:spacing w:before="120" w:line="240" w:lineRule="auto"/>
        <w:ind w:firstLine="567"/>
        <w:jc w:val="both"/>
      </w:pPr>
      <w:r w:rsidRPr="00FF18F1">
        <w:t>Активисты, входящие в Совет творческих дел, помогали в разработке и организации оформления школы к праздникам, организовывали и проводили внеклассные мероприятия, праздничные концерты, за каждым классом была закреплена определенная праздничная дата, все мероприятия прошли на высоком методическом уровне.</w:t>
      </w:r>
    </w:p>
    <w:p w:rsidR="003A34B2" w:rsidRPr="00FF18F1" w:rsidRDefault="003A34B2" w:rsidP="00A745DA">
      <w:pPr>
        <w:pStyle w:val="a4"/>
        <w:spacing w:before="120" w:line="240" w:lineRule="auto"/>
        <w:ind w:firstLine="567"/>
        <w:jc w:val="both"/>
      </w:pPr>
      <w:r w:rsidRPr="00FF18F1">
        <w:rPr>
          <w:b/>
        </w:rPr>
        <w:t xml:space="preserve">Выводы: </w:t>
      </w:r>
      <w:r w:rsidRPr="00FF18F1">
        <w:t>работа ШУС ведется на достаточном уровне, но еще есть к чему стремиться.</w:t>
      </w:r>
    </w:p>
    <w:p w:rsidR="003A34B2" w:rsidRPr="00FF18F1" w:rsidRDefault="003A34B2" w:rsidP="00A745DA">
      <w:pPr>
        <w:pStyle w:val="11"/>
        <w:tabs>
          <w:tab w:val="clear" w:pos="1161"/>
        </w:tabs>
        <w:spacing w:before="120" w:line="240" w:lineRule="auto"/>
        <w:ind w:left="284" w:firstLine="567"/>
        <w:jc w:val="both"/>
        <w:rPr>
          <w:b w:val="0"/>
        </w:rPr>
      </w:pPr>
      <w:r w:rsidRPr="00FF18F1">
        <w:t xml:space="preserve">Рекомендации: </w:t>
      </w:r>
      <w:r w:rsidRPr="00FF18F1">
        <w:rPr>
          <w:b w:val="0"/>
        </w:rPr>
        <w:t>активизировать работу ШУС.</w:t>
      </w:r>
    </w:p>
    <w:p w:rsidR="003A34B2" w:rsidRPr="00FF18F1" w:rsidRDefault="003A34B2" w:rsidP="00A745DA">
      <w:pPr>
        <w:pStyle w:val="11"/>
        <w:tabs>
          <w:tab w:val="clear" w:pos="1161"/>
        </w:tabs>
        <w:spacing w:before="120" w:line="240" w:lineRule="auto"/>
        <w:ind w:left="284" w:firstLine="567"/>
        <w:jc w:val="both"/>
        <w:rPr>
          <w:b w:val="0"/>
        </w:rPr>
      </w:pPr>
      <w:r w:rsidRPr="00FF18F1">
        <w:t>Анализируя воспитательную работу</w:t>
      </w:r>
      <w:r w:rsidRPr="00FF18F1">
        <w:rPr>
          <w:b w:val="0"/>
        </w:rPr>
        <w:t>, отмечая как, положительные так и отрицательные результаты можно прийти к выводу, что в следующем 2019-2020 учебном году следует обратить внимание на следующие аспекты деятельности:</w:t>
      </w:r>
    </w:p>
    <w:p w:rsidR="003A34B2" w:rsidRPr="00FF18F1" w:rsidRDefault="003A34B2" w:rsidP="00285742">
      <w:pPr>
        <w:pStyle w:val="11"/>
        <w:numPr>
          <w:ilvl w:val="0"/>
          <w:numId w:val="5"/>
        </w:numPr>
        <w:tabs>
          <w:tab w:val="clear" w:pos="1161"/>
          <w:tab w:val="clear" w:pos="2327"/>
          <w:tab w:val="left" w:pos="1418"/>
        </w:tabs>
        <w:spacing w:line="240" w:lineRule="auto"/>
        <w:ind w:firstLine="349"/>
        <w:jc w:val="both"/>
        <w:rPr>
          <w:b w:val="0"/>
        </w:rPr>
      </w:pPr>
      <w:r w:rsidRPr="00FF18F1">
        <w:rPr>
          <w:b w:val="0"/>
        </w:rPr>
        <w:t>Возобновить  практику критерий эффект</w:t>
      </w:r>
      <w:r w:rsidR="005A767B">
        <w:rPr>
          <w:b w:val="0"/>
        </w:rPr>
        <w:t>ивности деятельности классного руководителя</w:t>
      </w:r>
      <w:r w:rsidRPr="00FF18F1">
        <w:rPr>
          <w:b w:val="0"/>
        </w:rPr>
        <w:t>, помогающие проанализировать и оценить результаты деятельности педагогов.</w:t>
      </w:r>
    </w:p>
    <w:p w:rsidR="003A34B2" w:rsidRPr="00FF18F1" w:rsidRDefault="003A34B2" w:rsidP="00285742">
      <w:pPr>
        <w:pStyle w:val="11"/>
        <w:numPr>
          <w:ilvl w:val="0"/>
          <w:numId w:val="5"/>
        </w:numPr>
        <w:tabs>
          <w:tab w:val="clear" w:pos="1161"/>
          <w:tab w:val="clear" w:pos="2327"/>
          <w:tab w:val="left" w:pos="1418"/>
        </w:tabs>
        <w:spacing w:line="240" w:lineRule="auto"/>
        <w:ind w:firstLine="349"/>
        <w:jc w:val="both"/>
        <w:rPr>
          <w:b w:val="0"/>
        </w:rPr>
      </w:pPr>
      <w:r w:rsidRPr="00FF18F1">
        <w:rPr>
          <w:b w:val="0"/>
        </w:rPr>
        <w:t>Активизировать индивидуальную работу с родителями, привлекать их к участию в общешкольных и классных мероприятиях, к работе по профилактике правонарушений несовершеннолетними и работе с родителями не исполняющими должным образом родительских обязанностей.</w:t>
      </w:r>
    </w:p>
    <w:p w:rsidR="003A34B2" w:rsidRPr="00FF18F1" w:rsidRDefault="003A34B2" w:rsidP="00285742">
      <w:pPr>
        <w:pStyle w:val="a4"/>
        <w:numPr>
          <w:ilvl w:val="0"/>
          <w:numId w:val="5"/>
        </w:numPr>
        <w:tabs>
          <w:tab w:val="clear" w:pos="2327"/>
          <w:tab w:val="left" w:pos="1418"/>
        </w:tabs>
        <w:spacing w:line="240" w:lineRule="auto"/>
        <w:ind w:firstLine="349"/>
        <w:jc w:val="both"/>
      </w:pPr>
      <w:r w:rsidRPr="00FF18F1">
        <w:t>Продолжить активную работу с вовлечением детей во внеурочную деятельность, участию в общешкольных и спортивно – оздоровительных мероприятиях, а также, повысить заинтересованность в гражданско – патриотическом направлении деятельности.</w:t>
      </w:r>
    </w:p>
    <w:p w:rsidR="003A34B2" w:rsidRPr="00FF18F1" w:rsidRDefault="003A34B2" w:rsidP="00285742">
      <w:pPr>
        <w:pStyle w:val="a4"/>
        <w:tabs>
          <w:tab w:val="clear" w:pos="2327"/>
          <w:tab w:val="left" w:pos="1418"/>
        </w:tabs>
        <w:spacing w:line="240" w:lineRule="auto"/>
        <w:ind w:left="284" w:firstLine="567"/>
        <w:jc w:val="both"/>
      </w:pPr>
      <w:r w:rsidRPr="00FF18F1">
        <w:t>Таким образом, за</w:t>
      </w:r>
      <w:r w:rsidR="005A767B">
        <w:t xml:space="preserve">дачами в воспитательной работе </w:t>
      </w:r>
      <w:r w:rsidRPr="00FF18F1">
        <w:t>на 2019-2020 учебный год являются:</w:t>
      </w:r>
    </w:p>
    <w:p w:rsidR="003A34B2" w:rsidRPr="00FF18F1" w:rsidRDefault="003A34B2" w:rsidP="00285742">
      <w:pPr>
        <w:pStyle w:val="a4"/>
        <w:numPr>
          <w:ilvl w:val="0"/>
          <w:numId w:val="7"/>
        </w:numPr>
        <w:tabs>
          <w:tab w:val="clear" w:pos="2327"/>
          <w:tab w:val="left" w:pos="1418"/>
        </w:tabs>
        <w:spacing w:line="240" w:lineRule="auto"/>
        <w:ind w:firstLine="349"/>
        <w:jc w:val="both"/>
      </w:pPr>
      <w:r w:rsidRPr="00FF18F1">
        <w:t>Изучение нового опыта в воспитании с целью повышения научно – методического и теоретическог</w:t>
      </w:r>
      <w:r w:rsidR="005A767B">
        <w:t>о уровня подготовки классных руководителей</w:t>
      </w:r>
      <w:r w:rsidRPr="00FF18F1">
        <w:t>, овладение современными воспитательными технологиями и знаниями современных форм и методов воспитательной работы.</w:t>
      </w:r>
    </w:p>
    <w:p w:rsidR="003A34B2" w:rsidRPr="00FF18F1" w:rsidRDefault="003A34B2" w:rsidP="00285742">
      <w:pPr>
        <w:pStyle w:val="a4"/>
        <w:numPr>
          <w:ilvl w:val="0"/>
          <w:numId w:val="7"/>
        </w:numPr>
        <w:tabs>
          <w:tab w:val="clear" w:pos="2327"/>
          <w:tab w:val="left" w:pos="1418"/>
        </w:tabs>
        <w:spacing w:line="240" w:lineRule="auto"/>
        <w:ind w:firstLine="349"/>
        <w:jc w:val="both"/>
      </w:pPr>
      <w:r w:rsidRPr="00FF18F1">
        <w:t>Совершенствование деятельности педагогического коллектива в организации воспитательной работы, внеурочной деятельности, досуга школьников.</w:t>
      </w:r>
    </w:p>
    <w:p w:rsidR="003A34B2" w:rsidRPr="00FF18F1" w:rsidRDefault="003A34B2" w:rsidP="00285742">
      <w:pPr>
        <w:pStyle w:val="11"/>
        <w:numPr>
          <w:ilvl w:val="0"/>
          <w:numId w:val="7"/>
        </w:numPr>
        <w:tabs>
          <w:tab w:val="clear" w:pos="1161"/>
          <w:tab w:val="clear" w:pos="2327"/>
          <w:tab w:val="left" w:pos="1418"/>
        </w:tabs>
        <w:spacing w:line="240" w:lineRule="auto"/>
        <w:ind w:firstLine="349"/>
        <w:jc w:val="both"/>
        <w:rPr>
          <w:b w:val="0"/>
        </w:rPr>
      </w:pPr>
      <w:r w:rsidRPr="00FF18F1">
        <w:rPr>
          <w:b w:val="0"/>
        </w:rPr>
        <w:t>Формирование и внедрение в практику воспитательной работы критериев эффективности деятельности классного воспитателя, помогающие проанализировать и оценить результаты деятельности педагогов.</w:t>
      </w:r>
    </w:p>
    <w:p w:rsidR="003A34B2" w:rsidRPr="00FF18F1" w:rsidRDefault="003A34B2" w:rsidP="00285742">
      <w:pPr>
        <w:pStyle w:val="a4"/>
        <w:numPr>
          <w:ilvl w:val="0"/>
          <w:numId w:val="7"/>
        </w:numPr>
        <w:tabs>
          <w:tab w:val="clear" w:pos="2327"/>
          <w:tab w:val="left" w:pos="1418"/>
        </w:tabs>
        <w:spacing w:line="240" w:lineRule="auto"/>
        <w:ind w:firstLine="349"/>
        <w:jc w:val="both"/>
      </w:pPr>
      <w:r w:rsidRPr="00FF18F1">
        <w:t>Формирование у школьников нравственной культуры, гражданской ответственности и правового самосознания, духовности и культуры, инициативности,  самостоятельности, толерантности.</w:t>
      </w:r>
    </w:p>
    <w:p w:rsidR="003A34B2" w:rsidRPr="00FF18F1" w:rsidRDefault="003A34B2" w:rsidP="00285742">
      <w:pPr>
        <w:pStyle w:val="a8"/>
        <w:numPr>
          <w:ilvl w:val="0"/>
          <w:numId w:val="7"/>
        </w:numPr>
        <w:tabs>
          <w:tab w:val="clear" w:pos="2327"/>
          <w:tab w:val="clear" w:pos="3489"/>
          <w:tab w:val="left" w:pos="1560"/>
        </w:tabs>
        <w:spacing w:line="240" w:lineRule="auto"/>
        <w:ind w:firstLine="349"/>
        <w:jc w:val="both"/>
        <w:rPr>
          <w:sz w:val="24"/>
          <w:szCs w:val="24"/>
        </w:rPr>
      </w:pPr>
      <w:r w:rsidRPr="00FF18F1">
        <w:rPr>
          <w:sz w:val="24"/>
          <w:szCs w:val="24"/>
        </w:rPr>
        <w:lastRenderedPageBreak/>
        <w:t>Сохранение воспитательных традиций МБОУ «СОШ №15»:</w:t>
      </w:r>
    </w:p>
    <w:p w:rsidR="003A34B2" w:rsidRPr="00FF18F1" w:rsidRDefault="003A34B2" w:rsidP="00285742">
      <w:pPr>
        <w:pStyle w:val="a8"/>
        <w:numPr>
          <w:ilvl w:val="0"/>
          <w:numId w:val="9"/>
        </w:numPr>
        <w:tabs>
          <w:tab w:val="clear" w:pos="1161"/>
        </w:tabs>
        <w:spacing w:line="240" w:lineRule="auto"/>
        <w:ind w:left="1276" w:firstLine="425"/>
        <w:jc w:val="both"/>
        <w:rPr>
          <w:sz w:val="24"/>
          <w:szCs w:val="24"/>
        </w:rPr>
      </w:pPr>
      <w:r w:rsidRPr="00FF18F1">
        <w:rPr>
          <w:sz w:val="24"/>
          <w:szCs w:val="24"/>
        </w:rPr>
        <w:t>Работа с родителями;</w:t>
      </w:r>
    </w:p>
    <w:p w:rsidR="003A34B2" w:rsidRPr="00FF18F1" w:rsidRDefault="003A34B2" w:rsidP="00285742">
      <w:pPr>
        <w:pStyle w:val="a8"/>
        <w:numPr>
          <w:ilvl w:val="0"/>
          <w:numId w:val="9"/>
        </w:numPr>
        <w:spacing w:line="240" w:lineRule="auto"/>
        <w:ind w:firstLine="337"/>
        <w:jc w:val="both"/>
        <w:rPr>
          <w:sz w:val="24"/>
          <w:szCs w:val="24"/>
        </w:rPr>
      </w:pPr>
      <w:r w:rsidRPr="00FF18F1">
        <w:rPr>
          <w:sz w:val="24"/>
          <w:szCs w:val="24"/>
        </w:rPr>
        <w:t>Духовно – нравственное и эстетическое воспитание;</w:t>
      </w:r>
    </w:p>
    <w:p w:rsidR="003A34B2" w:rsidRPr="00FF18F1" w:rsidRDefault="003A34B2" w:rsidP="00285742">
      <w:pPr>
        <w:pStyle w:val="a8"/>
        <w:numPr>
          <w:ilvl w:val="0"/>
          <w:numId w:val="9"/>
        </w:numPr>
        <w:spacing w:line="240" w:lineRule="auto"/>
        <w:ind w:firstLine="337"/>
        <w:jc w:val="both"/>
        <w:rPr>
          <w:sz w:val="24"/>
          <w:szCs w:val="24"/>
        </w:rPr>
      </w:pPr>
      <w:r w:rsidRPr="00FF18F1">
        <w:rPr>
          <w:sz w:val="24"/>
          <w:szCs w:val="24"/>
        </w:rPr>
        <w:t>Патриотическое воспитание;</w:t>
      </w:r>
    </w:p>
    <w:p w:rsidR="003A34B2" w:rsidRPr="00FF18F1" w:rsidRDefault="003A34B2" w:rsidP="00285742">
      <w:pPr>
        <w:pStyle w:val="a8"/>
        <w:numPr>
          <w:ilvl w:val="0"/>
          <w:numId w:val="9"/>
        </w:numPr>
        <w:spacing w:line="240" w:lineRule="auto"/>
        <w:ind w:firstLine="337"/>
        <w:jc w:val="both"/>
        <w:rPr>
          <w:sz w:val="24"/>
          <w:szCs w:val="24"/>
        </w:rPr>
      </w:pPr>
      <w:r w:rsidRPr="00FF18F1">
        <w:rPr>
          <w:sz w:val="24"/>
          <w:szCs w:val="24"/>
        </w:rPr>
        <w:t>Практическая работа по изучению ПДД;</w:t>
      </w:r>
    </w:p>
    <w:p w:rsidR="003A34B2" w:rsidRPr="00FF18F1" w:rsidRDefault="003A34B2" w:rsidP="00285742">
      <w:pPr>
        <w:pStyle w:val="a8"/>
        <w:numPr>
          <w:ilvl w:val="0"/>
          <w:numId w:val="9"/>
        </w:numPr>
        <w:spacing w:line="240" w:lineRule="auto"/>
        <w:ind w:firstLine="337"/>
        <w:jc w:val="both"/>
        <w:rPr>
          <w:sz w:val="24"/>
          <w:szCs w:val="24"/>
        </w:rPr>
      </w:pPr>
      <w:r w:rsidRPr="00FF18F1">
        <w:rPr>
          <w:sz w:val="24"/>
          <w:szCs w:val="24"/>
        </w:rPr>
        <w:t>Профилактическая работа по привитию привычки к здоровому образу жизни;</w:t>
      </w:r>
    </w:p>
    <w:p w:rsidR="003A34B2" w:rsidRPr="00FF18F1" w:rsidRDefault="003A34B2" w:rsidP="00285742">
      <w:pPr>
        <w:pStyle w:val="a8"/>
        <w:numPr>
          <w:ilvl w:val="0"/>
          <w:numId w:val="9"/>
        </w:numPr>
        <w:spacing w:line="240" w:lineRule="auto"/>
        <w:ind w:firstLine="337"/>
        <w:jc w:val="both"/>
        <w:rPr>
          <w:sz w:val="24"/>
          <w:szCs w:val="24"/>
        </w:rPr>
      </w:pPr>
      <w:r w:rsidRPr="00FF18F1">
        <w:rPr>
          <w:sz w:val="24"/>
          <w:szCs w:val="24"/>
        </w:rPr>
        <w:t>Спортивное и краеведческое направление;</w:t>
      </w:r>
    </w:p>
    <w:p w:rsidR="003A34B2" w:rsidRPr="00FF18F1" w:rsidRDefault="003A34B2" w:rsidP="00285742">
      <w:pPr>
        <w:pStyle w:val="a8"/>
        <w:numPr>
          <w:ilvl w:val="0"/>
          <w:numId w:val="9"/>
        </w:numPr>
        <w:spacing w:line="240" w:lineRule="auto"/>
        <w:ind w:firstLine="337"/>
        <w:jc w:val="both"/>
        <w:rPr>
          <w:sz w:val="24"/>
          <w:szCs w:val="24"/>
        </w:rPr>
      </w:pPr>
      <w:r w:rsidRPr="00FF18F1">
        <w:rPr>
          <w:sz w:val="24"/>
          <w:szCs w:val="24"/>
        </w:rPr>
        <w:t>Развитие школьного музея.</w:t>
      </w:r>
    </w:p>
    <w:p w:rsidR="003A34B2" w:rsidRPr="00FF18F1" w:rsidRDefault="003A34B2" w:rsidP="00285742">
      <w:pPr>
        <w:spacing w:line="240" w:lineRule="auto"/>
        <w:ind w:firstLine="567"/>
        <w:jc w:val="both"/>
        <w:rPr>
          <w:rFonts w:ascii="Times New Roman"/>
          <w:sz w:val="24"/>
          <w:szCs w:val="24"/>
        </w:rPr>
      </w:pPr>
      <w:r w:rsidRPr="00FF18F1">
        <w:rPr>
          <w:rFonts w:ascii="Times New Roman"/>
          <w:sz w:val="24"/>
          <w:szCs w:val="24"/>
        </w:rPr>
        <w:t>Воспитательную работу</w:t>
      </w:r>
      <w:r w:rsidR="005A767B">
        <w:rPr>
          <w:rFonts w:ascii="Times New Roman"/>
          <w:sz w:val="24"/>
          <w:szCs w:val="24"/>
        </w:rPr>
        <w:t>,</w:t>
      </w:r>
      <w:r w:rsidRPr="00FF18F1">
        <w:rPr>
          <w:rFonts w:ascii="Times New Roman"/>
          <w:sz w:val="24"/>
          <w:szCs w:val="24"/>
        </w:rPr>
        <w:t xml:space="preserve"> проводимую в МБОУ «СОШ №15</w:t>
      </w:r>
      <w:r w:rsidR="005A767B">
        <w:rPr>
          <w:rFonts w:ascii="Times New Roman"/>
          <w:sz w:val="24"/>
          <w:szCs w:val="24"/>
        </w:rPr>
        <w:t xml:space="preserve"> пос. Штыково</w:t>
      </w:r>
      <w:r w:rsidRPr="00FF18F1">
        <w:rPr>
          <w:rFonts w:ascii="Times New Roman"/>
          <w:sz w:val="24"/>
          <w:szCs w:val="24"/>
        </w:rPr>
        <w:t>» за 2018-2019</w:t>
      </w:r>
      <w:r>
        <w:rPr>
          <w:rFonts w:ascii="Times New Roman"/>
          <w:sz w:val="24"/>
          <w:szCs w:val="24"/>
        </w:rPr>
        <w:t xml:space="preserve"> учебный год считать</w:t>
      </w:r>
      <w:r w:rsidRPr="00FF18F1">
        <w:rPr>
          <w:rFonts w:ascii="Times New Roman"/>
          <w:sz w:val="24"/>
          <w:szCs w:val="24"/>
        </w:rPr>
        <w:t xml:space="preserve"> удовлетворительной.</w:t>
      </w:r>
    </w:p>
    <w:p w:rsidR="003A34B2" w:rsidRPr="00FF18F1" w:rsidRDefault="003A34B2" w:rsidP="00285742">
      <w:pPr>
        <w:spacing w:line="240" w:lineRule="auto"/>
        <w:ind w:firstLine="567"/>
        <w:jc w:val="both"/>
        <w:rPr>
          <w:rFonts w:ascii="Times New Roman"/>
          <w:sz w:val="24"/>
          <w:szCs w:val="24"/>
        </w:rPr>
      </w:pPr>
    </w:p>
    <w:p w:rsidR="003A34B2" w:rsidRDefault="003A34B2" w:rsidP="00285742">
      <w:pPr>
        <w:pStyle w:val="11"/>
        <w:spacing w:line="240" w:lineRule="auto"/>
        <w:jc w:val="both"/>
      </w:pPr>
    </w:p>
    <w:p w:rsidR="003A34B2" w:rsidRDefault="003A34B2" w:rsidP="00285742">
      <w:pPr>
        <w:pStyle w:val="11"/>
        <w:spacing w:line="240" w:lineRule="auto"/>
        <w:jc w:val="both"/>
      </w:pPr>
    </w:p>
    <w:p w:rsidR="003A34B2" w:rsidRDefault="003A34B2" w:rsidP="00285742">
      <w:pPr>
        <w:pStyle w:val="11"/>
        <w:spacing w:line="240" w:lineRule="auto"/>
        <w:jc w:val="both"/>
      </w:pPr>
    </w:p>
    <w:p w:rsidR="003A34B2" w:rsidRDefault="003A34B2" w:rsidP="00285742">
      <w:pPr>
        <w:pStyle w:val="11"/>
        <w:spacing w:line="240" w:lineRule="auto"/>
        <w:jc w:val="both"/>
      </w:pPr>
    </w:p>
    <w:sectPr w:rsidR="003A34B2" w:rsidSect="00E540DD">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E71" w:rsidRDefault="00A61E71" w:rsidP="00E540DD">
      <w:pPr>
        <w:spacing w:line="240" w:lineRule="auto"/>
      </w:pPr>
      <w:r>
        <w:separator/>
      </w:r>
    </w:p>
  </w:endnote>
  <w:endnote w:type="continuationSeparator" w:id="0">
    <w:p w:rsidR="00A61E71" w:rsidRDefault="00A61E71" w:rsidP="00E54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E71" w:rsidRDefault="00A61E71" w:rsidP="00E540DD">
      <w:pPr>
        <w:spacing w:line="240" w:lineRule="auto"/>
      </w:pPr>
      <w:r>
        <w:separator/>
      </w:r>
    </w:p>
  </w:footnote>
  <w:footnote w:type="continuationSeparator" w:id="0">
    <w:p w:rsidR="00A61E71" w:rsidRDefault="00A61E71" w:rsidP="00E54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32F"/>
    <w:multiLevelType w:val="hybridMultilevel"/>
    <w:tmpl w:val="C4F8FF6E"/>
    <w:lvl w:ilvl="0" w:tplc="4176B56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28644087"/>
    <w:multiLevelType w:val="hybridMultilevel"/>
    <w:tmpl w:val="8670F2B2"/>
    <w:lvl w:ilvl="0" w:tplc="04190001">
      <w:start w:val="1"/>
      <w:numFmt w:val="bullet"/>
      <w:lvlText w:val=""/>
      <w:lvlJc w:val="left"/>
      <w:pPr>
        <w:ind w:left="1760" w:hanging="360"/>
      </w:pPr>
      <w:rPr>
        <w:rFonts w:ascii="Symbol" w:hAnsi="Symbol" w:hint="default"/>
      </w:rPr>
    </w:lvl>
    <w:lvl w:ilvl="1" w:tplc="04190003">
      <w:start w:val="1"/>
      <w:numFmt w:val="bullet"/>
      <w:lvlText w:val="o"/>
      <w:lvlJc w:val="left"/>
      <w:pPr>
        <w:ind w:left="2480" w:hanging="360"/>
      </w:pPr>
      <w:rPr>
        <w:rFonts w:ascii="Courier New" w:hAnsi="Courier New" w:cs="Courier New" w:hint="default"/>
      </w:rPr>
    </w:lvl>
    <w:lvl w:ilvl="2" w:tplc="04190005">
      <w:start w:val="1"/>
      <w:numFmt w:val="bullet"/>
      <w:lvlText w:val=""/>
      <w:lvlJc w:val="left"/>
      <w:pPr>
        <w:ind w:left="3200" w:hanging="360"/>
      </w:pPr>
      <w:rPr>
        <w:rFonts w:ascii="Wingdings" w:hAnsi="Wingdings" w:hint="default"/>
      </w:rPr>
    </w:lvl>
    <w:lvl w:ilvl="3" w:tplc="04190001">
      <w:start w:val="1"/>
      <w:numFmt w:val="bullet"/>
      <w:lvlText w:val=""/>
      <w:lvlJc w:val="left"/>
      <w:pPr>
        <w:ind w:left="3920" w:hanging="360"/>
      </w:pPr>
      <w:rPr>
        <w:rFonts w:ascii="Symbol" w:hAnsi="Symbol" w:hint="default"/>
      </w:rPr>
    </w:lvl>
    <w:lvl w:ilvl="4" w:tplc="04190003">
      <w:start w:val="1"/>
      <w:numFmt w:val="bullet"/>
      <w:lvlText w:val="o"/>
      <w:lvlJc w:val="left"/>
      <w:pPr>
        <w:ind w:left="4640" w:hanging="360"/>
      </w:pPr>
      <w:rPr>
        <w:rFonts w:ascii="Courier New" w:hAnsi="Courier New" w:cs="Courier New" w:hint="default"/>
      </w:rPr>
    </w:lvl>
    <w:lvl w:ilvl="5" w:tplc="04190005">
      <w:start w:val="1"/>
      <w:numFmt w:val="bullet"/>
      <w:lvlText w:val=""/>
      <w:lvlJc w:val="left"/>
      <w:pPr>
        <w:ind w:left="5360" w:hanging="360"/>
      </w:pPr>
      <w:rPr>
        <w:rFonts w:ascii="Wingdings" w:hAnsi="Wingdings" w:hint="default"/>
      </w:rPr>
    </w:lvl>
    <w:lvl w:ilvl="6" w:tplc="04190001">
      <w:start w:val="1"/>
      <w:numFmt w:val="bullet"/>
      <w:lvlText w:val=""/>
      <w:lvlJc w:val="left"/>
      <w:pPr>
        <w:ind w:left="6080" w:hanging="360"/>
      </w:pPr>
      <w:rPr>
        <w:rFonts w:ascii="Symbol" w:hAnsi="Symbol" w:hint="default"/>
      </w:rPr>
    </w:lvl>
    <w:lvl w:ilvl="7" w:tplc="04190003">
      <w:start w:val="1"/>
      <w:numFmt w:val="bullet"/>
      <w:lvlText w:val="o"/>
      <w:lvlJc w:val="left"/>
      <w:pPr>
        <w:ind w:left="6800" w:hanging="360"/>
      </w:pPr>
      <w:rPr>
        <w:rFonts w:ascii="Courier New" w:hAnsi="Courier New" w:cs="Courier New" w:hint="default"/>
      </w:rPr>
    </w:lvl>
    <w:lvl w:ilvl="8" w:tplc="04190005">
      <w:start w:val="1"/>
      <w:numFmt w:val="bullet"/>
      <w:lvlText w:val=""/>
      <w:lvlJc w:val="left"/>
      <w:pPr>
        <w:ind w:left="7520" w:hanging="360"/>
      </w:pPr>
      <w:rPr>
        <w:rFonts w:ascii="Wingdings" w:hAnsi="Wingdings" w:hint="default"/>
      </w:rPr>
    </w:lvl>
  </w:abstractNum>
  <w:abstractNum w:abstractNumId="4" w15:restartNumberingAfterBreak="0">
    <w:nsid w:val="399C5666"/>
    <w:multiLevelType w:val="hybridMultilevel"/>
    <w:tmpl w:val="2EAE51AA"/>
    <w:lvl w:ilvl="0" w:tplc="D20CB84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63405BEA"/>
    <w:multiLevelType w:val="hybridMultilevel"/>
    <w:tmpl w:val="D382C236"/>
    <w:lvl w:ilvl="0" w:tplc="04190001">
      <w:start w:val="1"/>
      <w:numFmt w:val="bullet"/>
      <w:lvlText w:val=""/>
      <w:lvlJc w:val="left"/>
      <w:pPr>
        <w:tabs>
          <w:tab w:val="num" w:pos="1211"/>
        </w:tabs>
        <w:ind w:left="1211" w:hanging="360"/>
      </w:pPr>
      <w:rPr>
        <w:rFonts w:ascii="Symbol" w:hAnsi="Symbol" w:hint="default"/>
      </w:rPr>
    </w:lvl>
    <w:lvl w:ilvl="1" w:tplc="0419000F">
      <w:start w:val="1"/>
      <w:numFmt w:val="decimal"/>
      <w:lvlText w:val="%2."/>
      <w:lvlJc w:val="left"/>
      <w:pPr>
        <w:tabs>
          <w:tab w:val="num" w:pos="1931"/>
        </w:tabs>
        <w:ind w:left="1931" w:hanging="360"/>
      </w:pPr>
      <w:rPr>
        <w:rFonts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67D8265F"/>
    <w:multiLevelType w:val="hybridMultilevel"/>
    <w:tmpl w:val="9716CC52"/>
    <w:lvl w:ilvl="0" w:tplc="22C6725C">
      <w:start w:val="1"/>
      <w:numFmt w:val="bullet"/>
      <w:lvlText w:val="•"/>
      <w:lvlJc w:val="left"/>
      <w:pPr>
        <w:tabs>
          <w:tab w:val="num" w:pos="720"/>
        </w:tabs>
        <w:ind w:left="720" w:hanging="360"/>
      </w:pPr>
      <w:rPr>
        <w:rFonts w:ascii="Verdana" w:hAnsi="Verdana" w:hint="default"/>
      </w:rPr>
    </w:lvl>
    <w:lvl w:ilvl="1" w:tplc="CFAA5F08" w:tentative="1">
      <w:start w:val="1"/>
      <w:numFmt w:val="bullet"/>
      <w:lvlText w:val="•"/>
      <w:lvlJc w:val="left"/>
      <w:pPr>
        <w:tabs>
          <w:tab w:val="num" w:pos="1440"/>
        </w:tabs>
        <w:ind w:left="1440" w:hanging="360"/>
      </w:pPr>
      <w:rPr>
        <w:rFonts w:ascii="Verdana" w:hAnsi="Verdana" w:hint="default"/>
      </w:rPr>
    </w:lvl>
    <w:lvl w:ilvl="2" w:tplc="44C0C4B6" w:tentative="1">
      <w:start w:val="1"/>
      <w:numFmt w:val="bullet"/>
      <w:lvlText w:val="•"/>
      <w:lvlJc w:val="left"/>
      <w:pPr>
        <w:tabs>
          <w:tab w:val="num" w:pos="2160"/>
        </w:tabs>
        <w:ind w:left="2160" w:hanging="360"/>
      </w:pPr>
      <w:rPr>
        <w:rFonts w:ascii="Verdana" w:hAnsi="Verdana" w:hint="default"/>
      </w:rPr>
    </w:lvl>
    <w:lvl w:ilvl="3" w:tplc="14EE3CB6" w:tentative="1">
      <w:start w:val="1"/>
      <w:numFmt w:val="bullet"/>
      <w:lvlText w:val="•"/>
      <w:lvlJc w:val="left"/>
      <w:pPr>
        <w:tabs>
          <w:tab w:val="num" w:pos="2880"/>
        </w:tabs>
        <w:ind w:left="2880" w:hanging="360"/>
      </w:pPr>
      <w:rPr>
        <w:rFonts w:ascii="Verdana" w:hAnsi="Verdana" w:hint="default"/>
      </w:rPr>
    </w:lvl>
    <w:lvl w:ilvl="4" w:tplc="82D25156" w:tentative="1">
      <w:start w:val="1"/>
      <w:numFmt w:val="bullet"/>
      <w:lvlText w:val="•"/>
      <w:lvlJc w:val="left"/>
      <w:pPr>
        <w:tabs>
          <w:tab w:val="num" w:pos="3600"/>
        </w:tabs>
        <w:ind w:left="3600" w:hanging="360"/>
      </w:pPr>
      <w:rPr>
        <w:rFonts w:ascii="Verdana" w:hAnsi="Verdana" w:hint="default"/>
      </w:rPr>
    </w:lvl>
    <w:lvl w:ilvl="5" w:tplc="C49287F8" w:tentative="1">
      <w:start w:val="1"/>
      <w:numFmt w:val="bullet"/>
      <w:lvlText w:val="•"/>
      <w:lvlJc w:val="left"/>
      <w:pPr>
        <w:tabs>
          <w:tab w:val="num" w:pos="4320"/>
        </w:tabs>
        <w:ind w:left="4320" w:hanging="360"/>
      </w:pPr>
      <w:rPr>
        <w:rFonts w:ascii="Verdana" w:hAnsi="Verdana" w:hint="default"/>
      </w:rPr>
    </w:lvl>
    <w:lvl w:ilvl="6" w:tplc="A042A8E6" w:tentative="1">
      <w:start w:val="1"/>
      <w:numFmt w:val="bullet"/>
      <w:lvlText w:val="•"/>
      <w:lvlJc w:val="left"/>
      <w:pPr>
        <w:tabs>
          <w:tab w:val="num" w:pos="5040"/>
        </w:tabs>
        <w:ind w:left="5040" w:hanging="360"/>
      </w:pPr>
      <w:rPr>
        <w:rFonts w:ascii="Verdana" w:hAnsi="Verdana" w:hint="default"/>
      </w:rPr>
    </w:lvl>
    <w:lvl w:ilvl="7" w:tplc="FB7087E2" w:tentative="1">
      <w:start w:val="1"/>
      <w:numFmt w:val="bullet"/>
      <w:lvlText w:val="•"/>
      <w:lvlJc w:val="left"/>
      <w:pPr>
        <w:tabs>
          <w:tab w:val="num" w:pos="5760"/>
        </w:tabs>
        <w:ind w:left="5760" w:hanging="360"/>
      </w:pPr>
      <w:rPr>
        <w:rFonts w:ascii="Verdana" w:hAnsi="Verdana" w:hint="default"/>
      </w:rPr>
    </w:lvl>
    <w:lvl w:ilvl="8" w:tplc="91F60B90"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75DE1B9E"/>
    <w:multiLevelType w:val="hybridMultilevel"/>
    <w:tmpl w:val="796C8134"/>
    <w:lvl w:ilvl="0" w:tplc="0419000F">
      <w:start w:val="1"/>
      <w:numFmt w:val="decimal"/>
      <w:lvlText w:val="%1."/>
      <w:lvlJc w:val="left"/>
      <w:pPr>
        <w:ind w:left="177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B0F4AA5"/>
    <w:multiLevelType w:val="hybridMultilevel"/>
    <w:tmpl w:val="B0D8E918"/>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12" w15:restartNumberingAfterBreak="0">
    <w:nsid w:val="7F761E43"/>
    <w:multiLevelType w:val="hybridMultilevel"/>
    <w:tmpl w:val="828CA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num>
  <w:num w:numId="11">
    <w:abstractNumId w:val="5"/>
  </w:num>
  <w:num w:numId="12">
    <w:abstractNumId w:val="1"/>
  </w:num>
  <w:num w:numId="13">
    <w:abstractNumId w:val="9"/>
  </w:num>
  <w:num w:numId="14">
    <w:abstractNumId w:val="2"/>
  </w:num>
  <w:num w:numId="15">
    <w:abstractNumId w:val="8"/>
  </w:num>
  <w:num w:numId="16">
    <w:abstractNumId w:val="7"/>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5C"/>
    <w:rsid w:val="00011FBE"/>
    <w:rsid w:val="00212C11"/>
    <w:rsid w:val="00220588"/>
    <w:rsid w:val="00285742"/>
    <w:rsid w:val="003930D5"/>
    <w:rsid w:val="003A34B2"/>
    <w:rsid w:val="003A5526"/>
    <w:rsid w:val="003E3DD7"/>
    <w:rsid w:val="00427BBD"/>
    <w:rsid w:val="00454617"/>
    <w:rsid w:val="00462617"/>
    <w:rsid w:val="004652A4"/>
    <w:rsid w:val="0053313F"/>
    <w:rsid w:val="005639ED"/>
    <w:rsid w:val="005A767B"/>
    <w:rsid w:val="006423D3"/>
    <w:rsid w:val="0065122F"/>
    <w:rsid w:val="00697A5C"/>
    <w:rsid w:val="006F4BC2"/>
    <w:rsid w:val="0078248E"/>
    <w:rsid w:val="007F6B1B"/>
    <w:rsid w:val="008038A2"/>
    <w:rsid w:val="0081452B"/>
    <w:rsid w:val="00825106"/>
    <w:rsid w:val="00996C75"/>
    <w:rsid w:val="00A364DF"/>
    <w:rsid w:val="00A43CD1"/>
    <w:rsid w:val="00A61E71"/>
    <w:rsid w:val="00A745DA"/>
    <w:rsid w:val="00AC1184"/>
    <w:rsid w:val="00B13E6D"/>
    <w:rsid w:val="00B306DE"/>
    <w:rsid w:val="00B331B4"/>
    <w:rsid w:val="00B711D1"/>
    <w:rsid w:val="00B83EA9"/>
    <w:rsid w:val="00C25B2B"/>
    <w:rsid w:val="00D05AD5"/>
    <w:rsid w:val="00D1212C"/>
    <w:rsid w:val="00E540DD"/>
    <w:rsid w:val="00E94707"/>
    <w:rsid w:val="00EA7835"/>
    <w:rsid w:val="00EF1100"/>
    <w:rsid w:val="00F07A56"/>
    <w:rsid w:val="00F2021E"/>
    <w:rsid w:val="00F338FE"/>
    <w:rsid w:val="00F6752F"/>
    <w:rsid w:val="00FA3B25"/>
    <w:rsid w:val="00FF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89C7"/>
  <w15:chartTrackingRefBased/>
  <w15:docId w15:val="{6E5A36B1-27EB-40FA-B085-35758C77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97A5C"/>
    <w:pPr>
      <w:widowControl w:val="0"/>
      <w:tabs>
        <w:tab w:val="left" w:pos="1161"/>
        <w:tab w:val="left" w:pos="2327"/>
        <w:tab w:val="left" w:pos="3489"/>
        <w:tab w:val="left" w:pos="4651"/>
      </w:tabs>
      <w:autoSpaceDE w:val="0"/>
      <w:autoSpaceDN w:val="0"/>
      <w:spacing w:after="0" w:line="202" w:lineRule="exact"/>
    </w:pPr>
    <w:rPr>
      <w:rFonts w:ascii="Calibri" w:eastAsia="Times New Roman" w:hAnsi="Times New Roman" w:cs="Times New Roman"/>
      <w:sz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semiHidden/>
    <w:rsid w:val="00697A5C"/>
    <w:pPr>
      <w:widowControl/>
      <w:tabs>
        <w:tab w:val="clear" w:pos="1161"/>
        <w:tab w:val="clear" w:pos="2327"/>
        <w:tab w:val="clear" w:pos="3489"/>
        <w:tab w:val="clear" w:pos="4651"/>
      </w:tabs>
      <w:autoSpaceDE/>
      <w:autoSpaceDN/>
      <w:spacing w:before="100" w:beforeAutospacing="1" w:after="100" w:afterAutospacing="1" w:line="240" w:lineRule="auto"/>
    </w:pPr>
    <w:rPr>
      <w:rFonts w:ascii="Times New Roman"/>
      <w:sz w:val="24"/>
      <w:szCs w:val="24"/>
      <w:lang w:bidi="ar-SA"/>
    </w:rPr>
  </w:style>
  <w:style w:type="paragraph" w:styleId="a3">
    <w:name w:val="Normal (Web)"/>
    <w:basedOn w:val="a"/>
    <w:uiPriority w:val="99"/>
    <w:semiHidden/>
    <w:unhideWhenUsed/>
    <w:rsid w:val="00697A5C"/>
    <w:pPr>
      <w:widowControl/>
      <w:tabs>
        <w:tab w:val="clear" w:pos="1161"/>
        <w:tab w:val="clear" w:pos="2327"/>
        <w:tab w:val="clear" w:pos="3489"/>
        <w:tab w:val="clear" w:pos="4651"/>
      </w:tabs>
      <w:autoSpaceDE/>
      <w:autoSpaceDN/>
      <w:spacing w:before="100" w:beforeAutospacing="1" w:after="100" w:afterAutospacing="1" w:line="240" w:lineRule="auto"/>
    </w:pPr>
    <w:rPr>
      <w:rFonts w:ascii="Times New Roman"/>
      <w:sz w:val="24"/>
      <w:szCs w:val="24"/>
      <w:lang w:bidi="ar-SA"/>
    </w:rPr>
  </w:style>
  <w:style w:type="paragraph" w:styleId="a4">
    <w:name w:val="Body Text"/>
    <w:basedOn w:val="a"/>
    <w:link w:val="a5"/>
    <w:uiPriority w:val="1"/>
    <w:unhideWhenUsed/>
    <w:qFormat/>
    <w:rsid w:val="00697A5C"/>
    <w:pPr>
      <w:ind w:left="329"/>
    </w:pPr>
    <w:rPr>
      <w:rFonts w:ascii="Times New Roman"/>
      <w:sz w:val="24"/>
      <w:szCs w:val="24"/>
    </w:rPr>
  </w:style>
  <w:style w:type="character" w:customStyle="1" w:styleId="a5">
    <w:name w:val="Основной текст Знак"/>
    <w:basedOn w:val="a0"/>
    <w:link w:val="a4"/>
    <w:uiPriority w:val="1"/>
    <w:rsid w:val="00697A5C"/>
    <w:rPr>
      <w:rFonts w:ascii="Times New Roman" w:eastAsia="Times New Roman" w:hAnsi="Times New Roman" w:cs="Times New Roman"/>
      <w:sz w:val="24"/>
      <w:szCs w:val="24"/>
      <w:lang w:eastAsia="ru-RU" w:bidi="ru-RU"/>
    </w:rPr>
  </w:style>
  <w:style w:type="paragraph" w:styleId="2">
    <w:name w:val="Body Text 2"/>
    <w:basedOn w:val="a"/>
    <w:link w:val="20"/>
    <w:unhideWhenUsed/>
    <w:rsid w:val="00697A5C"/>
    <w:pPr>
      <w:widowControl/>
      <w:autoSpaceDE/>
      <w:autoSpaceDN/>
      <w:spacing w:after="120" w:line="480" w:lineRule="auto"/>
    </w:pPr>
    <w:rPr>
      <w:sz w:val="24"/>
      <w:szCs w:val="24"/>
      <w:lang w:bidi="ar-SA"/>
    </w:rPr>
  </w:style>
  <w:style w:type="character" w:customStyle="1" w:styleId="20">
    <w:name w:val="Основной текст 2 Знак"/>
    <w:basedOn w:val="a0"/>
    <w:link w:val="2"/>
    <w:rsid w:val="00697A5C"/>
    <w:rPr>
      <w:rFonts w:ascii="Calibri" w:eastAsia="Times New Roman" w:hAnsi="Times New Roman" w:cs="Times New Roman"/>
      <w:sz w:val="24"/>
      <w:szCs w:val="24"/>
      <w:lang w:eastAsia="ru-RU"/>
    </w:rPr>
  </w:style>
  <w:style w:type="paragraph" w:styleId="21">
    <w:name w:val="Body Text Indent 2"/>
    <w:basedOn w:val="a"/>
    <w:link w:val="22"/>
    <w:uiPriority w:val="99"/>
    <w:unhideWhenUsed/>
    <w:rsid w:val="00697A5C"/>
    <w:pPr>
      <w:widowControl/>
      <w:autoSpaceDE/>
      <w:autoSpaceDN/>
      <w:spacing w:after="120" w:line="480" w:lineRule="auto"/>
      <w:ind w:left="283"/>
    </w:pPr>
    <w:rPr>
      <w:sz w:val="24"/>
      <w:szCs w:val="24"/>
      <w:lang w:bidi="ar-SA"/>
    </w:rPr>
  </w:style>
  <w:style w:type="character" w:customStyle="1" w:styleId="22">
    <w:name w:val="Основной текст с отступом 2 Знак"/>
    <w:basedOn w:val="a0"/>
    <w:link w:val="21"/>
    <w:uiPriority w:val="99"/>
    <w:rsid w:val="00697A5C"/>
    <w:rPr>
      <w:rFonts w:ascii="Calibri" w:eastAsia="Times New Roman" w:hAnsi="Times New Roman" w:cs="Times New Roman"/>
      <w:sz w:val="24"/>
      <w:szCs w:val="24"/>
      <w:lang w:eastAsia="ru-RU"/>
    </w:rPr>
  </w:style>
  <w:style w:type="paragraph" w:styleId="a6">
    <w:name w:val="Balloon Text"/>
    <w:basedOn w:val="a"/>
    <w:link w:val="a7"/>
    <w:uiPriority w:val="99"/>
    <w:semiHidden/>
    <w:unhideWhenUsed/>
    <w:rsid w:val="00697A5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7A5C"/>
    <w:rPr>
      <w:rFonts w:ascii="Tahoma" w:eastAsia="Times New Roman" w:hAnsi="Tahoma" w:cs="Tahoma"/>
      <w:sz w:val="16"/>
      <w:szCs w:val="16"/>
      <w:lang w:eastAsia="ru-RU" w:bidi="ru-RU"/>
    </w:rPr>
  </w:style>
  <w:style w:type="paragraph" w:styleId="a8">
    <w:name w:val="List Paragraph"/>
    <w:basedOn w:val="a"/>
    <w:uiPriority w:val="1"/>
    <w:qFormat/>
    <w:rsid w:val="00697A5C"/>
    <w:pPr>
      <w:ind w:left="329" w:firstLine="711"/>
    </w:pPr>
    <w:rPr>
      <w:rFonts w:ascii="Times New Roman"/>
    </w:rPr>
  </w:style>
  <w:style w:type="paragraph" w:customStyle="1" w:styleId="11">
    <w:name w:val="Заголовок 11"/>
    <w:basedOn w:val="a"/>
    <w:uiPriority w:val="1"/>
    <w:qFormat/>
    <w:rsid w:val="00697A5C"/>
    <w:pPr>
      <w:ind w:left="1040"/>
      <w:outlineLvl w:val="1"/>
    </w:pPr>
    <w:rPr>
      <w:rFonts w:ascii="Times New Roman"/>
      <w:b/>
      <w:bCs/>
      <w:sz w:val="24"/>
      <w:szCs w:val="24"/>
    </w:rPr>
  </w:style>
  <w:style w:type="paragraph" w:customStyle="1" w:styleId="210">
    <w:name w:val="Заголовок 21"/>
    <w:basedOn w:val="a"/>
    <w:uiPriority w:val="1"/>
    <w:semiHidden/>
    <w:qFormat/>
    <w:rsid w:val="00697A5C"/>
    <w:pPr>
      <w:ind w:left="1040"/>
      <w:outlineLvl w:val="2"/>
    </w:pPr>
    <w:rPr>
      <w:rFonts w:ascii="Times New Roman"/>
      <w:b/>
      <w:bCs/>
      <w:i/>
      <w:sz w:val="24"/>
      <w:szCs w:val="24"/>
    </w:rPr>
  </w:style>
  <w:style w:type="paragraph" w:customStyle="1" w:styleId="TableParagraph">
    <w:name w:val="Table Paragraph"/>
    <w:basedOn w:val="a"/>
    <w:uiPriority w:val="1"/>
    <w:qFormat/>
    <w:rsid w:val="00697A5C"/>
    <w:pPr>
      <w:spacing w:line="268" w:lineRule="exact"/>
      <w:ind w:left="110"/>
    </w:pPr>
    <w:rPr>
      <w:rFonts w:ascii="Times New Roman"/>
    </w:rPr>
  </w:style>
  <w:style w:type="paragraph" w:customStyle="1" w:styleId="Style12">
    <w:name w:val="Style12"/>
    <w:basedOn w:val="a"/>
    <w:uiPriority w:val="99"/>
    <w:semiHidden/>
    <w:rsid w:val="00697A5C"/>
    <w:pPr>
      <w:tabs>
        <w:tab w:val="clear" w:pos="1161"/>
        <w:tab w:val="clear" w:pos="2327"/>
        <w:tab w:val="clear" w:pos="3489"/>
        <w:tab w:val="clear" w:pos="4651"/>
      </w:tabs>
      <w:adjustRightInd w:val="0"/>
      <w:spacing w:line="240" w:lineRule="auto"/>
      <w:jc w:val="both"/>
    </w:pPr>
    <w:rPr>
      <w:rFonts w:ascii="Times New Roman"/>
      <w:sz w:val="24"/>
      <w:szCs w:val="24"/>
      <w:lang w:bidi="ar-SA"/>
    </w:rPr>
  </w:style>
  <w:style w:type="paragraph" w:customStyle="1" w:styleId="Style13">
    <w:name w:val="Style13"/>
    <w:basedOn w:val="a"/>
    <w:uiPriority w:val="99"/>
    <w:semiHidden/>
    <w:rsid w:val="00697A5C"/>
    <w:pPr>
      <w:tabs>
        <w:tab w:val="clear" w:pos="1161"/>
        <w:tab w:val="clear" w:pos="2327"/>
        <w:tab w:val="clear" w:pos="3489"/>
        <w:tab w:val="clear" w:pos="4651"/>
      </w:tabs>
      <w:adjustRightInd w:val="0"/>
      <w:spacing w:line="240" w:lineRule="auto"/>
    </w:pPr>
    <w:rPr>
      <w:rFonts w:ascii="Times New Roman"/>
      <w:sz w:val="24"/>
      <w:szCs w:val="24"/>
      <w:lang w:bidi="ar-SA"/>
    </w:rPr>
  </w:style>
  <w:style w:type="paragraph" w:customStyle="1" w:styleId="Style15">
    <w:name w:val="Style15"/>
    <w:basedOn w:val="a"/>
    <w:uiPriority w:val="99"/>
    <w:semiHidden/>
    <w:rsid w:val="00697A5C"/>
    <w:pPr>
      <w:tabs>
        <w:tab w:val="clear" w:pos="1161"/>
        <w:tab w:val="clear" w:pos="2327"/>
        <w:tab w:val="clear" w:pos="3489"/>
        <w:tab w:val="clear" w:pos="4651"/>
      </w:tabs>
      <w:adjustRightInd w:val="0"/>
      <w:spacing w:line="254" w:lineRule="exact"/>
    </w:pPr>
    <w:rPr>
      <w:rFonts w:ascii="Times New Roman"/>
      <w:sz w:val="24"/>
      <w:szCs w:val="24"/>
      <w:lang w:bidi="ar-SA"/>
    </w:rPr>
  </w:style>
  <w:style w:type="paragraph" w:customStyle="1" w:styleId="Style21">
    <w:name w:val="Style21"/>
    <w:basedOn w:val="a"/>
    <w:uiPriority w:val="99"/>
    <w:semiHidden/>
    <w:rsid w:val="00697A5C"/>
    <w:pPr>
      <w:tabs>
        <w:tab w:val="clear" w:pos="1161"/>
        <w:tab w:val="clear" w:pos="2327"/>
        <w:tab w:val="clear" w:pos="3489"/>
        <w:tab w:val="clear" w:pos="4651"/>
      </w:tabs>
      <w:adjustRightInd w:val="0"/>
      <w:spacing w:line="250" w:lineRule="exact"/>
      <w:jc w:val="both"/>
    </w:pPr>
    <w:rPr>
      <w:rFonts w:ascii="Times New Roman"/>
      <w:sz w:val="24"/>
      <w:szCs w:val="24"/>
      <w:lang w:bidi="ar-SA"/>
    </w:rPr>
  </w:style>
  <w:style w:type="paragraph" w:customStyle="1" w:styleId="Style14">
    <w:name w:val="Style14"/>
    <w:basedOn w:val="a"/>
    <w:uiPriority w:val="99"/>
    <w:semiHidden/>
    <w:rsid w:val="00697A5C"/>
    <w:pPr>
      <w:tabs>
        <w:tab w:val="clear" w:pos="1161"/>
        <w:tab w:val="clear" w:pos="2327"/>
        <w:tab w:val="clear" w:pos="3489"/>
        <w:tab w:val="clear" w:pos="4651"/>
      </w:tabs>
      <w:adjustRightInd w:val="0"/>
      <w:spacing w:line="240" w:lineRule="auto"/>
    </w:pPr>
    <w:rPr>
      <w:rFonts w:ascii="Times New Roman"/>
      <w:sz w:val="24"/>
      <w:szCs w:val="24"/>
      <w:lang w:bidi="ar-SA"/>
    </w:rPr>
  </w:style>
  <w:style w:type="paragraph" w:customStyle="1" w:styleId="Style20">
    <w:name w:val="Style20"/>
    <w:basedOn w:val="a"/>
    <w:uiPriority w:val="99"/>
    <w:semiHidden/>
    <w:rsid w:val="00697A5C"/>
    <w:pPr>
      <w:tabs>
        <w:tab w:val="clear" w:pos="1161"/>
        <w:tab w:val="clear" w:pos="2327"/>
        <w:tab w:val="clear" w:pos="3489"/>
        <w:tab w:val="clear" w:pos="4651"/>
      </w:tabs>
      <w:adjustRightInd w:val="0"/>
      <w:spacing w:line="240" w:lineRule="auto"/>
    </w:pPr>
    <w:rPr>
      <w:rFonts w:ascii="Times New Roman"/>
      <w:sz w:val="24"/>
      <w:szCs w:val="24"/>
      <w:lang w:bidi="ar-SA"/>
    </w:rPr>
  </w:style>
  <w:style w:type="character" w:customStyle="1" w:styleId="FontStyle41">
    <w:name w:val="Font Style41"/>
    <w:rsid w:val="00697A5C"/>
    <w:rPr>
      <w:rFonts w:ascii="Times New Roman" w:hAnsi="Times New Roman" w:cs="Times New Roman" w:hint="default"/>
      <w:sz w:val="20"/>
      <w:szCs w:val="20"/>
    </w:rPr>
  </w:style>
  <w:style w:type="character" w:customStyle="1" w:styleId="FontStyle37">
    <w:name w:val="Font Style37"/>
    <w:rsid w:val="00697A5C"/>
    <w:rPr>
      <w:rFonts w:ascii="Times New Roman" w:hAnsi="Times New Roman" w:cs="Times New Roman" w:hint="default"/>
      <w:b/>
      <w:bCs/>
      <w:i/>
      <w:iCs/>
      <w:sz w:val="20"/>
      <w:szCs w:val="20"/>
    </w:rPr>
  </w:style>
  <w:style w:type="character" w:customStyle="1" w:styleId="FontStyle36">
    <w:name w:val="Font Style36"/>
    <w:rsid w:val="00697A5C"/>
    <w:rPr>
      <w:rFonts w:ascii="Times New Roman" w:hAnsi="Times New Roman" w:cs="Times New Roman" w:hint="default"/>
      <w:b/>
      <w:bCs/>
      <w:i/>
      <w:iCs/>
      <w:sz w:val="20"/>
      <w:szCs w:val="20"/>
    </w:rPr>
  </w:style>
  <w:style w:type="character" w:customStyle="1" w:styleId="FontStyle34">
    <w:name w:val="Font Style34"/>
    <w:rsid w:val="00697A5C"/>
    <w:rPr>
      <w:rFonts w:ascii="Times New Roman" w:hAnsi="Times New Roman" w:cs="Times New Roman" w:hint="default"/>
      <w:b/>
      <w:bCs/>
      <w:i/>
      <w:iCs/>
      <w:sz w:val="14"/>
      <w:szCs w:val="14"/>
    </w:rPr>
  </w:style>
  <w:style w:type="table" w:styleId="a9">
    <w:name w:val="Table Grid"/>
    <w:basedOn w:val="a1"/>
    <w:uiPriority w:val="59"/>
    <w:rsid w:val="00697A5C"/>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697A5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a">
    <w:name w:val="header"/>
    <w:basedOn w:val="a"/>
    <w:link w:val="ab"/>
    <w:uiPriority w:val="99"/>
    <w:unhideWhenUsed/>
    <w:rsid w:val="00E540DD"/>
    <w:pPr>
      <w:tabs>
        <w:tab w:val="clear" w:pos="1161"/>
        <w:tab w:val="clear" w:pos="2327"/>
        <w:tab w:val="clear" w:pos="3489"/>
        <w:tab w:val="clear" w:pos="4651"/>
        <w:tab w:val="center" w:pos="4677"/>
        <w:tab w:val="right" w:pos="9355"/>
      </w:tabs>
      <w:spacing w:line="240" w:lineRule="auto"/>
    </w:pPr>
  </w:style>
  <w:style w:type="character" w:customStyle="1" w:styleId="ab">
    <w:name w:val="Верхний колонтитул Знак"/>
    <w:basedOn w:val="a0"/>
    <w:link w:val="aa"/>
    <w:uiPriority w:val="99"/>
    <w:rsid w:val="00E540DD"/>
    <w:rPr>
      <w:rFonts w:ascii="Calibri" w:eastAsia="Times New Roman" w:hAnsi="Times New Roman" w:cs="Times New Roman"/>
      <w:sz w:val="20"/>
      <w:lang w:eastAsia="ru-RU" w:bidi="ru-RU"/>
    </w:rPr>
  </w:style>
  <w:style w:type="paragraph" w:styleId="ac">
    <w:name w:val="footer"/>
    <w:basedOn w:val="a"/>
    <w:link w:val="ad"/>
    <w:uiPriority w:val="99"/>
    <w:unhideWhenUsed/>
    <w:rsid w:val="00E540DD"/>
    <w:pPr>
      <w:tabs>
        <w:tab w:val="clear" w:pos="1161"/>
        <w:tab w:val="clear" w:pos="2327"/>
        <w:tab w:val="clear" w:pos="3489"/>
        <w:tab w:val="clear" w:pos="4651"/>
        <w:tab w:val="center" w:pos="4677"/>
        <w:tab w:val="right" w:pos="9355"/>
      </w:tabs>
      <w:spacing w:line="240" w:lineRule="auto"/>
    </w:pPr>
  </w:style>
  <w:style w:type="character" w:customStyle="1" w:styleId="ad">
    <w:name w:val="Нижний колонтитул Знак"/>
    <w:basedOn w:val="a0"/>
    <w:link w:val="ac"/>
    <w:uiPriority w:val="99"/>
    <w:rsid w:val="00E540DD"/>
    <w:rPr>
      <w:rFonts w:ascii="Calibri" w:eastAsia="Times New Roman" w:hAnsi="Times New Roman" w:cs="Times New Roman"/>
      <w:sz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8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Качественная успеваемость с 2015 по 2019 год</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Pt>
            <c:idx val="0"/>
            <c:marker>
              <c:symbol val="circle"/>
              <c:size val="5"/>
              <c:spPr>
                <a:solidFill>
                  <a:schemeClr val="accent1"/>
                </a:solidFill>
                <a:ln w="9525">
                  <a:solidFill>
                    <a:schemeClr val="accent1"/>
                  </a:solidFill>
                </a:ln>
                <a:effectLst/>
              </c:spPr>
            </c:marker>
            <c:bubble3D val="0"/>
            <c:extLst>
              <c:ext xmlns:c16="http://schemas.microsoft.com/office/drawing/2014/chart" uri="{C3380CC4-5D6E-409C-BE32-E72D297353CC}">
                <c16:uniqueId val="{00000001-1FF2-4614-8FDE-0CF6E7FB4685}"/>
              </c:ext>
            </c:extLst>
          </c:dPt>
          <c:dPt>
            <c:idx val="1"/>
            <c:marker>
              <c:symbol val="circle"/>
              <c:size val="5"/>
              <c:spPr>
                <a:solidFill>
                  <a:schemeClr val="accent1"/>
                </a:solidFill>
                <a:ln w="9525">
                  <a:solidFill>
                    <a:schemeClr val="accent1"/>
                  </a:solidFill>
                </a:ln>
                <a:effectLst/>
              </c:spPr>
            </c:marker>
            <c:bubble3D val="0"/>
            <c:extLst>
              <c:ext xmlns:c16="http://schemas.microsoft.com/office/drawing/2014/chart" uri="{C3380CC4-5D6E-409C-BE32-E72D297353CC}">
                <c16:uniqueId val="{00000003-1FF2-4614-8FDE-0CF6E7FB4685}"/>
              </c:ext>
            </c:extLst>
          </c:dPt>
          <c:dPt>
            <c:idx val="2"/>
            <c:marker>
              <c:symbol val="circle"/>
              <c:size val="5"/>
              <c:spPr>
                <a:solidFill>
                  <a:schemeClr val="accent1"/>
                </a:solidFill>
                <a:ln w="9525">
                  <a:solidFill>
                    <a:schemeClr val="accent1"/>
                  </a:solidFill>
                </a:ln>
                <a:effectLst/>
              </c:spPr>
            </c:marker>
            <c:bubble3D val="0"/>
            <c:extLst>
              <c:ext xmlns:c16="http://schemas.microsoft.com/office/drawing/2014/chart" uri="{C3380CC4-5D6E-409C-BE32-E72D297353CC}">
                <c16:uniqueId val="{00000005-1FF2-4614-8FDE-0CF6E7FB4685}"/>
              </c:ext>
            </c:extLst>
          </c:dPt>
          <c:dPt>
            <c:idx val="3"/>
            <c:marker>
              <c:symbol val="circle"/>
              <c:size val="5"/>
              <c:spPr>
                <a:solidFill>
                  <a:schemeClr val="accent1"/>
                </a:solidFill>
                <a:ln w="9525">
                  <a:solidFill>
                    <a:schemeClr val="accent1"/>
                  </a:solidFill>
                </a:ln>
                <a:effectLst/>
              </c:spPr>
            </c:marker>
            <c:bubble3D val="0"/>
            <c:extLst>
              <c:ext xmlns:c16="http://schemas.microsoft.com/office/drawing/2014/chart" uri="{C3380CC4-5D6E-409C-BE32-E72D297353CC}">
                <c16:uniqueId val="{00000007-1FF2-4614-8FDE-0CF6E7FB468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2015-2016</c:v>
                </c:pt>
                <c:pt idx="1">
                  <c:v>2016-2017</c:v>
                </c:pt>
                <c:pt idx="2">
                  <c:v>2017-2018</c:v>
                </c:pt>
                <c:pt idx="3">
                  <c:v>2018-2019</c:v>
                </c:pt>
              </c:strCache>
            </c:strRef>
          </c:cat>
          <c:val>
            <c:numRef>
              <c:f>Лист1!$B$2:$B$5</c:f>
              <c:numCache>
                <c:formatCode>General</c:formatCode>
                <c:ptCount val="4"/>
                <c:pt idx="0">
                  <c:v>41.7</c:v>
                </c:pt>
                <c:pt idx="1">
                  <c:v>43.23</c:v>
                </c:pt>
                <c:pt idx="2">
                  <c:v>52</c:v>
                </c:pt>
                <c:pt idx="3">
                  <c:v>57.6</c:v>
                </c:pt>
              </c:numCache>
            </c:numRef>
          </c:val>
          <c:smooth val="0"/>
          <c:extLst>
            <c:ext xmlns:c16="http://schemas.microsoft.com/office/drawing/2014/chart" uri="{C3380CC4-5D6E-409C-BE32-E72D297353CC}">
              <c16:uniqueId val="{00000008-1FF2-4614-8FDE-0CF6E7FB4685}"/>
            </c:ext>
          </c:extLst>
        </c:ser>
        <c:dLbls>
          <c:showLegendKey val="0"/>
          <c:showVal val="0"/>
          <c:showCatName val="0"/>
          <c:showSerName val="0"/>
          <c:showPercent val="0"/>
          <c:showBubbleSize val="0"/>
        </c:dLbls>
        <c:marker val="1"/>
        <c:smooth val="0"/>
        <c:axId val="391009928"/>
        <c:axId val="391009272"/>
        <c:extLst>
          <c:ext xmlns:c15="http://schemas.microsoft.com/office/drawing/2012/chart" uri="{02D57815-91ED-43cb-92C2-25804820EDAC}">
            <c15:filteredLineSeries>
              <c15:ser>
                <c:idx val="1"/>
                <c:order val="1"/>
                <c:tx>
                  <c:strRef>
                    <c:extLst>
                      <c:ext uri="{02D57815-91ED-43cb-92C2-25804820EDAC}">
                        <c15:formulaRef>
                          <c15:sqref>Лист1!$C$1</c15:sqref>
                        </c15:formulaRef>
                      </c:ext>
                    </c:extLst>
                    <c:strCache>
                      <c:ptCount val="1"/>
                      <c:pt idx="0">
                        <c:v>Столбец1</c:v>
                      </c:pt>
                    </c:strCache>
                  </c:strRef>
                </c:tx>
                <c:spPr>
                  <a:ln w="28575" cap="rnd">
                    <a:solidFill>
                      <a:schemeClr val="accent2"/>
                    </a:solidFill>
                    <a:round/>
                  </a:ln>
                  <a:effectLst/>
                </c:spPr>
                <c:marker>
                  <c:symbol val="none"/>
                </c:marker>
                <c:dPt>
                  <c:idx val="0"/>
                  <c:marker>
                    <c:symbol val="none"/>
                  </c:marker>
                  <c:bubble3D val="0"/>
                  <c:extLst>
                    <c:ext xmlns:c16="http://schemas.microsoft.com/office/drawing/2014/chart" uri="{C3380CC4-5D6E-409C-BE32-E72D297353CC}">
                      <c16:uniqueId val="{0000000A-1FF2-4614-8FDE-0CF6E7FB4685}"/>
                    </c:ext>
                  </c:extLst>
                </c:dPt>
                <c:dPt>
                  <c:idx val="1"/>
                  <c:marker>
                    <c:symbol val="none"/>
                  </c:marker>
                  <c:bubble3D val="0"/>
                  <c:extLst>
                    <c:ext xmlns:c16="http://schemas.microsoft.com/office/drawing/2014/chart" uri="{C3380CC4-5D6E-409C-BE32-E72D297353CC}">
                      <c16:uniqueId val="{0000000C-1FF2-4614-8FDE-0CF6E7FB4685}"/>
                    </c:ext>
                  </c:extLst>
                </c:dPt>
                <c:dPt>
                  <c:idx val="2"/>
                  <c:marker>
                    <c:symbol val="none"/>
                  </c:marker>
                  <c:bubble3D val="0"/>
                  <c:extLst>
                    <c:ext xmlns:c16="http://schemas.microsoft.com/office/drawing/2014/chart" uri="{C3380CC4-5D6E-409C-BE32-E72D297353CC}">
                      <c16:uniqueId val="{0000000E-1FF2-4614-8FDE-0CF6E7FB4685}"/>
                    </c:ext>
                  </c:extLst>
                </c:dPt>
                <c:dPt>
                  <c:idx val="3"/>
                  <c:marker>
                    <c:symbol val="none"/>
                  </c:marker>
                  <c:bubble3D val="0"/>
                  <c:extLst>
                    <c:ext xmlns:c16="http://schemas.microsoft.com/office/drawing/2014/chart" uri="{C3380CC4-5D6E-409C-BE32-E72D297353CC}">
                      <c16:uniqueId val="{00000010-1FF2-4614-8FDE-0CF6E7FB468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Лист1!$A$2:$A$5</c15:sqref>
                        </c15:formulaRef>
                      </c:ext>
                    </c:extLst>
                    <c:strCache>
                      <c:ptCount val="4"/>
                      <c:pt idx="0">
                        <c:v>2015-2016</c:v>
                      </c:pt>
                      <c:pt idx="1">
                        <c:v>2016-2017</c:v>
                      </c:pt>
                      <c:pt idx="2">
                        <c:v>2017-2018</c:v>
                      </c:pt>
                      <c:pt idx="3">
                        <c:v>2018-2019</c:v>
                      </c:pt>
                    </c:strCache>
                  </c:strRef>
                </c:cat>
                <c:val>
                  <c:numRef>
                    <c:extLst>
                      <c:ext uri="{02D57815-91ED-43cb-92C2-25804820EDAC}">
                        <c15:formulaRef>
                          <c15:sqref>Лист1!$C$2:$C$5</c15:sqref>
                        </c15:formulaRef>
                      </c:ext>
                    </c:extLst>
                    <c:numCache>
                      <c:formatCode>General</c:formatCode>
                      <c:ptCount val="4"/>
                      <c:pt idx="0" formatCode="0.00%">
                        <c:v>0.41699999999999998</c:v>
                      </c:pt>
                    </c:numCache>
                  </c:numRef>
                </c:val>
                <c:smooth val="0"/>
                <c:extLst>
                  <c:ext xmlns:c16="http://schemas.microsoft.com/office/drawing/2014/chart" uri="{C3380CC4-5D6E-409C-BE32-E72D297353CC}">
                    <c16:uniqueId val="{00000011-1FF2-4614-8FDE-0CF6E7FB4685}"/>
                  </c:ext>
                </c:extLst>
              </c15:ser>
            </c15:filteredLineSeries>
          </c:ext>
        </c:extLst>
      </c:lineChart>
      <c:catAx>
        <c:axId val="391009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1009272"/>
        <c:crosses val="autoZero"/>
        <c:auto val="1"/>
        <c:lblAlgn val="ctr"/>
        <c:lblOffset val="100"/>
        <c:noMultiLvlLbl val="0"/>
      </c:catAx>
      <c:valAx>
        <c:axId val="391009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1009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3819457826735789E-4"/>
          <c:y val="5.8732754082564627E-2"/>
          <c:w val="0.75725536711757169"/>
          <c:h val="0.78379653148195183"/>
        </c:manualLayout>
      </c:layout>
      <c:bar3DChart>
        <c:barDir val="col"/>
        <c:grouping val="clustered"/>
        <c:varyColors val="0"/>
        <c:ser>
          <c:idx val="0"/>
          <c:order val="0"/>
          <c:tx>
            <c:strRef>
              <c:f>Лист1!$C$2</c:f>
              <c:strCache>
                <c:ptCount val="1"/>
                <c:pt idx="0">
                  <c:v>2015-2016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Лист1!$B$3:$B$8</c:f>
              <c:strCache>
                <c:ptCount val="6"/>
                <c:pt idx="0">
                  <c:v>российские</c:v>
                </c:pt>
                <c:pt idx="1">
                  <c:v>краевые</c:v>
                </c:pt>
                <c:pt idx="2">
                  <c:v>поселение</c:v>
                </c:pt>
                <c:pt idx="3">
                  <c:v>районные</c:v>
                </c:pt>
                <c:pt idx="4">
                  <c:v>Личные достижения </c:v>
                </c:pt>
                <c:pt idx="5">
                  <c:v>итого</c:v>
                </c:pt>
              </c:strCache>
            </c:strRef>
          </c:cat>
          <c:val>
            <c:numRef>
              <c:f>Лист1!$C$3:$C$8</c:f>
              <c:numCache>
                <c:formatCode>General</c:formatCode>
                <c:ptCount val="6"/>
                <c:pt idx="0">
                  <c:v>0</c:v>
                </c:pt>
                <c:pt idx="1">
                  <c:v>8</c:v>
                </c:pt>
                <c:pt idx="2">
                  <c:v>3</c:v>
                </c:pt>
                <c:pt idx="3">
                  <c:v>25</c:v>
                </c:pt>
                <c:pt idx="4">
                  <c:v>0</c:v>
                </c:pt>
                <c:pt idx="5">
                  <c:v>36</c:v>
                </c:pt>
              </c:numCache>
            </c:numRef>
          </c:val>
          <c:extLst>
            <c:ext xmlns:c16="http://schemas.microsoft.com/office/drawing/2014/chart" uri="{C3380CC4-5D6E-409C-BE32-E72D297353CC}">
              <c16:uniqueId val="{00000000-7693-40F8-934E-1D6CBB03900C}"/>
            </c:ext>
          </c:extLst>
        </c:ser>
        <c:ser>
          <c:idx val="1"/>
          <c:order val="1"/>
          <c:tx>
            <c:strRef>
              <c:f>Лист1!$D$2</c:f>
              <c:strCache>
                <c:ptCount val="1"/>
                <c:pt idx="0">
                  <c:v>2016-2017</c:v>
                </c:pt>
              </c:strCache>
            </c:strRef>
          </c:tx>
          <c:invertIfNegative val="0"/>
          <c:dLbls>
            <c:dLbl>
              <c:idx val="5"/>
              <c:layout>
                <c:manualLayout>
                  <c:x val="0"/>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93-40F8-934E-1D6CBB03900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Лист1!$B$3:$B$8</c:f>
              <c:strCache>
                <c:ptCount val="6"/>
                <c:pt idx="0">
                  <c:v>российские</c:v>
                </c:pt>
                <c:pt idx="1">
                  <c:v>краевые</c:v>
                </c:pt>
                <c:pt idx="2">
                  <c:v>поселение</c:v>
                </c:pt>
                <c:pt idx="3">
                  <c:v>районные</c:v>
                </c:pt>
                <c:pt idx="4">
                  <c:v>Личные достижения </c:v>
                </c:pt>
                <c:pt idx="5">
                  <c:v>итого</c:v>
                </c:pt>
              </c:strCache>
            </c:strRef>
          </c:cat>
          <c:val>
            <c:numRef>
              <c:f>Лист1!$D$3:$D$8</c:f>
              <c:numCache>
                <c:formatCode>General</c:formatCode>
                <c:ptCount val="6"/>
                <c:pt idx="0">
                  <c:v>1</c:v>
                </c:pt>
                <c:pt idx="1">
                  <c:v>2</c:v>
                </c:pt>
                <c:pt idx="2">
                  <c:v>0</c:v>
                </c:pt>
                <c:pt idx="3">
                  <c:v>34</c:v>
                </c:pt>
                <c:pt idx="4">
                  <c:v>0</c:v>
                </c:pt>
                <c:pt idx="5">
                  <c:v>37</c:v>
                </c:pt>
              </c:numCache>
            </c:numRef>
          </c:val>
          <c:extLst>
            <c:ext xmlns:c16="http://schemas.microsoft.com/office/drawing/2014/chart" uri="{C3380CC4-5D6E-409C-BE32-E72D297353CC}">
              <c16:uniqueId val="{00000002-7693-40F8-934E-1D6CBB03900C}"/>
            </c:ext>
          </c:extLst>
        </c:ser>
        <c:ser>
          <c:idx val="2"/>
          <c:order val="2"/>
          <c:tx>
            <c:strRef>
              <c:f>Лист1!$E$2</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Лист1!$B$3:$B$8</c:f>
              <c:strCache>
                <c:ptCount val="6"/>
                <c:pt idx="0">
                  <c:v>российские</c:v>
                </c:pt>
                <c:pt idx="1">
                  <c:v>краевые</c:v>
                </c:pt>
                <c:pt idx="2">
                  <c:v>поселение</c:v>
                </c:pt>
                <c:pt idx="3">
                  <c:v>районные</c:v>
                </c:pt>
                <c:pt idx="4">
                  <c:v>Личные достижения </c:v>
                </c:pt>
                <c:pt idx="5">
                  <c:v>итого</c:v>
                </c:pt>
              </c:strCache>
            </c:strRef>
          </c:cat>
          <c:val>
            <c:numRef>
              <c:f>Лист1!$E$3:$E$8</c:f>
              <c:numCache>
                <c:formatCode>General</c:formatCode>
                <c:ptCount val="6"/>
                <c:pt idx="0">
                  <c:v>2</c:v>
                </c:pt>
                <c:pt idx="1">
                  <c:v>11</c:v>
                </c:pt>
                <c:pt idx="2">
                  <c:v>2</c:v>
                </c:pt>
                <c:pt idx="3">
                  <c:v>21</c:v>
                </c:pt>
                <c:pt idx="4">
                  <c:v>0</c:v>
                </c:pt>
                <c:pt idx="5">
                  <c:v>36</c:v>
                </c:pt>
              </c:numCache>
            </c:numRef>
          </c:val>
          <c:extLst>
            <c:ext xmlns:c16="http://schemas.microsoft.com/office/drawing/2014/chart" uri="{C3380CC4-5D6E-409C-BE32-E72D297353CC}">
              <c16:uniqueId val="{00000003-7693-40F8-934E-1D6CBB03900C}"/>
            </c:ext>
          </c:extLst>
        </c:ser>
        <c:ser>
          <c:idx val="3"/>
          <c:order val="3"/>
          <c:tx>
            <c:strRef>
              <c:f>Лист1!$F$2</c:f>
              <c:strCache>
                <c:ptCount val="1"/>
                <c:pt idx="0">
                  <c:v>2018-2019</c:v>
                </c:pt>
              </c:strCache>
            </c:strRef>
          </c:tx>
          <c:invertIfNegative val="0"/>
          <c:dLbls>
            <c:dLbl>
              <c:idx val="1"/>
              <c:layout>
                <c:manualLayout>
                  <c:x val="0"/>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693-40F8-934E-1D6CBB03900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Лист1!$B$3:$B$8</c:f>
              <c:strCache>
                <c:ptCount val="6"/>
                <c:pt idx="0">
                  <c:v>российские</c:v>
                </c:pt>
                <c:pt idx="1">
                  <c:v>краевые</c:v>
                </c:pt>
                <c:pt idx="2">
                  <c:v>поселение</c:v>
                </c:pt>
                <c:pt idx="3">
                  <c:v>районные</c:v>
                </c:pt>
                <c:pt idx="4">
                  <c:v>Личные достижения </c:v>
                </c:pt>
                <c:pt idx="5">
                  <c:v>итого</c:v>
                </c:pt>
              </c:strCache>
            </c:strRef>
          </c:cat>
          <c:val>
            <c:numRef>
              <c:f>Лист1!$F$3:$F$8</c:f>
              <c:numCache>
                <c:formatCode>General</c:formatCode>
                <c:ptCount val="6"/>
                <c:pt idx="0">
                  <c:v>8</c:v>
                </c:pt>
                <c:pt idx="1">
                  <c:v>11</c:v>
                </c:pt>
                <c:pt idx="2">
                  <c:v>2</c:v>
                </c:pt>
                <c:pt idx="3">
                  <c:v>29</c:v>
                </c:pt>
                <c:pt idx="4">
                  <c:v>8</c:v>
                </c:pt>
                <c:pt idx="5">
                  <c:v>58</c:v>
                </c:pt>
              </c:numCache>
            </c:numRef>
          </c:val>
          <c:extLst>
            <c:ext xmlns:c16="http://schemas.microsoft.com/office/drawing/2014/chart" uri="{C3380CC4-5D6E-409C-BE32-E72D297353CC}">
              <c16:uniqueId val="{00000005-7693-40F8-934E-1D6CBB03900C}"/>
            </c:ext>
          </c:extLst>
        </c:ser>
        <c:dLbls>
          <c:showLegendKey val="0"/>
          <c:showVal val="0"/>
          <c:showCatName val="0"/>
          <c:showSerName val="0"/>
          <c:showPercent val="0"/>
          <c:showBubbleSize val="0"/>
        </c:dLbls>
        <c:gapWidth val="150"/>
        <c:shape val="cylinder"/>
        <c:axId val="292754432"/>
        <c:axId val="292507008"/>
        <c:axId val="0"/>
      </c:bar3DChart>
      <c:catAx>
        <c:axId val="292754432"/>
        <c:scaling>
          <c:orientation val="minMax"/>
        </c:scaling>
        <c:delete val="0"/>
        <c:axPos val="b"/>
        <c:numFmt formatCode="General" sourceLinked="0"/>
        <c:majorTickMark val="out"/>
        <c:minorTickMark val="none"/>
        <c:tickLblPos val="nextTo"/>
        <c:crossAx val="292507008"/>
        <c:crosses val="autoZero"/>
        <c:auto val="1"/>
        <c:lblAlgn val="ctr"/>
        <c:lblOffset val="100"/>
        <c:noMultiLvlLbl val="0"/>
      </c:catAx>
      <c:valAx>
        <c:axId val="292507008"/>
        <c:scaling>
          <c:orientation val="minMax"/>
        </c:scaling>
        <c:delete val="1"/>
        <c:axPos val="l"/>
        <c:majorGridlines/>
        <c:numFmt formatCode="General" sourceLinked="1"/>
        <c:majorTickMark val="out"/>
        <c:minorTickMark val="none"/>
        <c:tickLblPos val="nextTo"/>
        <c:crossAx val="292754432"/>
        <c:crosses val="autoZero"/>
        <c:crossBetween val="between"/>
      </c:valAx>
    </c:plotArea>
    <c:legend>
      <c:legendPos val="r"/>
      <c:layout>
        <c:manualLayout>
          <c:xMode val="edge"/>
          <c:yMode val="edge"/>
          <c:x val="0.77798186284406756"/>
          <c:y val="0.15635443400049262"/>
          <c:w val="0.21029477084595191"/>
          <c:h val="0.5897465642223581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Занятость учащихся во внеурочной деятельности 2018-2019 уч.год</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Занятость учащихся во внеурочной деятельности 2017-2018 уч.год</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D6D-4791-ACC9-08E165442E1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D6D-4791-ACC9-08E165442E1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D6D-4791-ACC9-08E165442E1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D6D-4791-ACC9-08E165442E1E}"/>
              </c:ext>
            </c:extLst>
          </c:dPt>
          <c:cat>
            <c:strRef>
              <c:f>Лист1!$A$2:$A$5</c:f>
              <c:strCache>
                <c:ptCount val="2"/>
                <c:pt idx="0">
                  <c:v>Заняты</c:v>
                </c:pt>
                <c:pt idx="1">
                  <c:v>Не заняты</c:v>
                </c:pt>
              </c:strCache>
            </c:strRef>
          </c:cat>
          <c:val>
            <c:numRef>
              <c:f>Лист1!$B$2:$B$5</c:f>
              <c:numCache>
                <c:formatCode>0%</c:formatCode>
                <c:ptCount val="4"/>
                <c:pt idx="0">
                  <c:v>0.97</c:v>
                </c:pt>
                <c:pt idx="1">
                  <c:v>0.03</c:v>
                </c:pt>
              </c:numCache>
            </c:numRef>
          </c:val>
          <c:extLst>
            <c:ext xmlns:c16="http://schemas.microsoft.com/office/drawing/2014/chart" uri="{C3380CC4-5D6E-409C-BE32-E72D297353CC}">
              <c16:uniqueId val="{00000008-6D6D-4791-ACC9-08E165442E1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7647</Words>
  <Characters>43589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User</cp:lastModifiedBy>
  <cp:revision>14</cp:revision>
  <dcterms:created xsi:type="dcterms:W3CDTF">2019-09-18T14:32:00Z</dcterms:created>
  <dcterms:modified xsi:type="dcterms:W3CDTF">2019-09-26T03:45:00Z</dcterms:modified>
</cp:coreProperties>
</file>